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4BC52" w14:textId="77777777" w:rsidR="006D1764" w:rsidRPr="0095575A" w:rsidRDefault="006D1764" w:rsidP="006D1764">
      <w:pPr>
        <w:pStyle w:val="Title"/>
        <w:ind w:left="2880" w:firstLine="720"/>
        <w:rPr>
          <w:rFonts w:ascii="Arial" w:hAnsi="Arial" w:cs="Arial"/>
          <w:b/>
          <w:sz w:val="20"/>
        </w:rPr>
      </w:pPr>
      <w:r w:rsidRPr="0095575A">
        <w:rPr>
          <w:rFonts w:ascii="Arial" w:hAnsi="Arial" w:cs="Arial"/>
          <w:b/>
          <w:sz w:val="20"/>
        </w:rPr>
        <w:t>Minutes Of City Council</w:t>
      </w:r>
    </w:p>
    <w:p w14:paraId="3E6993BE" w14:textId="77777777" w:rsidR="006D1764" w:rsidRPr="0095575A" w:rsidRDefault="006D1764" w:rsidP="006D1764">
      <w:pPr>
        <w:jc w:val="center"/>
        <w:rPr>
          <w:rFonts w:ascii="Arial" w:hAnsi="Arial" w:cs="Arial"/>
          <w:b/>
        </w:rPr>
      </w:pPr>
      <w:r w:rsidRPr="0095575A">
        <w:rPr>
          <w:rFonts w:ascii="Arial" w:hAnsi="Arial" w:cs="Arial"/>
          <w:b/>
        </w:rPr>
        <w:t>City Of Sargent, Nebraska</w:t>
      </w:r>
    </w:p>
    <w:p w14:paraId="7355C6D2" w14:textId="77777777" w:rsidR="006D1764" w:rsidRPr="0095575A" w:rsidRDefault="006D1764" w:rsidP="006D1764">
      <w:pPr>
        <w:jc w:val="center"/>
        <w:rPr>
          <w:rFonts w:ascii="Arial" w:hAnsi="Arial" w:cs="Arial"/>
          <w:b/>
        </w:rPr>
      </w:pPr>
      <w:r>
        <w:rPr>
          <w:rFonts w:ascii="Arial" w:hAnsi="Arial" w:cs="Arial"/>
          <w:b/>
        </w:rPr>
        <w:t xml:space="preserve">Special </w:t>
      </w:r>
      <w:r w:rsidRPr="0095575A">
        <w:rPr>
          <w:rFonts w:ascii="Arial" w:hAnsi="Arial" w:cs="Arial"/>
          <w:b/>
        </w:rPr>
        <w:t>Session</w:t>
      </w:r>
    </w:p>
    <w:p w14:paraId="3CB96E96" w14:textId="77777777" w:rsidR="006D1764" w:rsidRPr="0095575A" w:rsidRDefault="006D1764" w:rsidP="006D1764">
      <w:pPr>
        <w:pStyle w:val="BodyText"/>
        <w:jc w:val="center"/>
        <w:rPr>
          <w:rFonts w:ascii="Arial" w:hAnsi="Arial" w:cs="Arial"/>
          <w:b/>
          <w:sz w:val="20"/>
        </w:rPr>
      </w:pPr>
      <w:r w:rsidRPr="0095575A">
        <w:rPr>
          <w:rFonts w:ascii="Arial" w:hAnsi="Arial" w:cs="Arial"/>
          <w:b/>
          <w:sz w:val="20"/>
        </w:rPr>
        <w:t>Sargent Community Center</w:t>
      </w:r>
    </w:p>
    <w:p w14:paraId="30D4338E" w14:textId="77777777" w:rsidR="006D1764" w:rsidRPr="0095575A" w:rsidRDefault="006D1764" w:rsidP="006D1764">
      <w:pPr>
        <w:pStyle w:val="BodyText"/>
        <w:jc w:val="center"/>
        <w:rPr>
          <w:rFonts w:ascii="Arial" w:hAnsi="Arial" w:cs="Arial"/>
          <w:b/>
          <w:i/>
          <w:sz w:val="20"/>
        </w:rPr>
      </w:pPr>
      <w:r>
        <w:rPr>
          <w:rFonts w:ascii="Arial" w:hAnsi="Arial" w:cs="Arial"/>
          <w:b/>
          <w:sz w:val="20"/>
        </w:rPr>
        <w:t>April 25,</w:t>
      </w:r>
      <w:r w:rsidRPr="0095575A">
        <w:rPr>
          <w:rFonts w:ascii="Arial" w:hAnsi="Arial" w:cs="Arial"/>
          <w:b/>
          <w:sz w:val="20"/>
        </w:rPr>
        <w:t xml:space="preserve"> 20</w:t>
      </w:r>
      <w:r>
        <w:rPr>
          <w:rFonts w:ascii="Arial" w:hAnsi="Arial" w:cs="Arial"/>
          <w:b/>
          <w:sz w:val="20"/>
        </w:rPr>
        <w:t>24</w:t>
      </w:r>
    </w:p>
    <w:p w14:paraId="57CA97DD" w14:textId="77777777" w:rsidR="006D1764" w:rsidRPr="0095575A" w:rsidRDefault="006D1764" w:rsidP="006D1764">
      <w:pPr>
        <w:rPr>
          <w:rFonts w:ascii="Arial" w:hAnsi="Arial" w:cs="Arial"/>
          <w:i/>
        </w:rPr>
      </w:pPr>
    </w:p>
    <w:p w14:paraId="1230EBDB" w14:textId="77777777" w:rsidR="006D1764" w:rsidRDefault="006D1764" w:rsidP="006D176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25</w:t>
      </w:r>
      <w:r w:rsidRPr="006F0C7F">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April</w:t>
      </w:r>
      <w:r w:rsidRPr="0095575A">
        <w:rPr>
          <w:rFonts w:ascii="Arial" w:hAnsi="Arial" w:cs="Arial"/>
          <w:sz w:val="20"/>
        </w:rPr>
        <w:t>, at</w:t>
      </w:r>
      <w:r>
        <w:rPr>
          <w:rFonts w:ascii="Arial" w:hAnsi="Arial" w:cs="Arial"/>
          <w:sz w:val="20"/>
        </w:rPr>
        <w:t xml:space="preserve"> 12</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April 17,</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w:t>
      </w:r>
      <w:proofErr w:type="gramStart"/>
      <w:r>
        <w:rPr>
          <w:rFonts w:ascii="Arial" w:hAnsi="Arial" w:cs="Arial"/>
          <w:sz w:val="20"/>
        </w:rPr>
        <w:t>Myers,  and</w:t>
      </w:r>
      <w:proofErr w:type="gramEnd"/>
      <w:r>
        <w:rPr>
          <w:rFonts w:ascii="Arial" w:hAnsi="Arial" w:cs="Arial"/>
          <w:sz w:val="20"/>
        </w:rPr>
        <w:t xml:space="preserve"> </w:t>
      </w:r>
      <w:r w:rsidRPr="0095575A">
        <w:rPr>
          <w:rFonts w:ascii="Arial" w:hAnsi="Arial" w:cs="Arial"/>
          <w:sz w:val="20"/>
        </w:rPr>
        <w:t>Cit</w:t>
      </w:r>
      <w:r>
        <w:rPr>
          <w:rFonts w:ascii="Arial" w:hAnsi="Arial" w:cs="Arial"/>
          <w:sz w:val="20"/>
        </w:rPr>
        <w:t xml:space="preserve">y Clerk/Treasurer Gwenda Horky.   </w:t>
      </w:r>
    </w:p>
    <w:p w14:paraId="79D4D99E" w14:textId="77777777" w:rsidR="006D1764" w:rsidRDefault="006D1764" w:rsidP="006D1764">
      <w:pPr>
        <w:pStyle w:val="BodyText"/>
        <w:rPr>
          <w:rFonts w:ascii="Arial" w:hAnsi="Arial" w:cs="Arial"/>
          <w:sz w:val="20"/>
        </w:rPr>
      </w:pPr>
    </w:p>
    <w:p w14:paraId="75AD70EA" w14:textId="77777777" w:rsidR="006D1764" w:rsidRPr="0095575A" w:rsidRDefault="006D1764" w:rsidP="006D1764">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12:00 </w:t>
      </w:r>
      <w:r w:rsidRPr="0095575A">
        <w:rPr>
          <w:rFonts w:ascii="Arial" w:hAnsi="Arial" w:cs="Arial"/>
          <w:sz w:val="20"/>
        </w:rPr>
        <w:t xml:space="preserve">p.m.  </w:t>
      </w:r>
    </w:p>
    <w:p w14:paraId="19D1BE37" w14:textId="77777777" w:rsidR="006D1764" w:rsidRDefault="006D1764" w:rsidP="006D1764">
      <w:pPr>
        <w:rPr>
          <w:rFonts w:ascii="Arial" w:hAnsi="Arial" w:cs="Arial"/>
        </w:rPr>
      </w:pPr>
      <w:r>
        <w:rPr>
          <w:rFonts w:ascii="Arial" w:hAnsi="Arial" w:cs="Arial"/>
        </w:rPr>
        <w:t xml:space="preserve"> </w:t>
      </w:r>
    </w:p>
    <w:p w14:paraId="1E7B0B8A" w14:textId="77777777" w:rsidR="006D1764" w:rsidRPr="00F77099" w:rsidRDefault="006D1764" w:rsidP="006D1764">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Clayton, Schneier, and Hightower.  </w:t>
      </w:r>
      <w:r w:rsidRPr="00F77099">
        <w:rPr>
          <w:rFonts w:ascii="Arial" w:hAnsi="Arial" w:cs="Arial"/>
        </w:rPr>
        <w:t xml:space="preserve">Voting nay:  None.  Motion </w:t>
      </w:r>
      <w:proofErr w:type="gramStart"/>
      <w:r w:rsidRPr="00F77099">
        <w:rPr>
          <w:rFonts w:ascii="Arial" w:hAnsi="Arial" w:cs="Arial"/>
        </w:rPr>
        <w:t>carried</w:t>
      </w:r>
      <w:proofErr w:type="gramEnd"/>
    </w:p>
    <w:p w14:paraId="71767284" w14:textId="77777777" w:rsidR="006D1764" w:rsidRDefault="006D1764" w:rsidP="006D1764">
      <w:pPr>
        <w:pStyle w:val="PlainText"/>
        <w:ind w:right="540"/>
        <w:rPr>
          <w:rFonts w:ascii="Arial" w:hAnsi="Arial" w:cs="Arial"/>
          <w:sz w:val="20"/>
          <w:szCs w:val="20"/>
        </w:rPr>
      </w:pPr>
    </w:p>
    <w:p w14:paraId="6814136F" w14:textId="77777777" w:rsidR="006D1764" w:rsidRDefault="006D1764" w:rsidP="006D1764">
      <w:pPr>
        <w:pStyle w:val="PlainText"/>
        <w:ind w:right="540"/>
        <w:rPr>
          <w:rFonts w:ascii="Arial" w:hAnsi="Arial" w:cs="Arial"/>
          <w:sz w:val="20"/>
          <w:szCs w:val="20"/>
        </w:rPr>
      </w:pPr>
      <w:r>
        <w:rPr>
          <w:rFonts w:ascii="Arial" w:hAnsi="Arial" w:cs="Arial"/>
          <w:sz w:val="20"/>
          <w:szCs w:val="20"/>
        </w:rPr>
        <w:t xml:space="preserve">The Mayor announced that the Council was going into </w:t>
      </w:r>
      <w:proofErr w:type="gramStart"/>
      <w:r>
        <w:rPr>
          <w:rFonts w:ascii="Arial" w:hAnsi="Arial" w:cs="Arial"/>
          <w:sz w:val="20"/>
          <w:szCs w:val="20"/>
        </w:rPr>
        <w:t>executive  session</w:t>
      </w:r>
      <w:proofErr w:type="gramEnd"/>
      <w:r>
        <w:rPr>
          <w:rFonts w:ascii="Arial" w:hAnsi="Arial" w:cs="Arial"/>
          <w:sz w:val="20"/>
          <w:szCs w:val="20"/>
        </w:rPr>
        <w:t xml:space="preserve"> for the protection of the public interest to discuss strategy with respect to employees , it being clearly necessary for the protection of the public interest.</w:t>
      </w:r>
    </w:p>
    <w:p w14:paraId="653A6F4D" w14:textId="77777777" w:rsidR="006D1764" w:rsidRDefault="006D1764" w:rsidP="006D1764">
      <w:pPr>
        <w:pStyle w:val="NormalWeb"/>
        <w:rPr>
          <w:rFonts w:ascii="Arial" w:hAnsi="Arial" w:cs="Arial"/>
          <w:sz w:val="20"/>
          <w:szCs w:val="20"/>
        </w:rPr>
      </w:pPr>
      <w:r>
        <w:rPr>
          <w:rFonts w:ascii="Arial" w:hAnsi="Arial" w:cs="Arial"/>
          <w:sz w:val="20"/>
          <w:szCs w:val="20"/>
        </w:rPr>
        <w:t xml:space="preserve">Council Schneider moved to </w:t>
      </w:r>
      <w:proofErr w:type="gramStart"/>
      <w:r>
        <w:rPr>
          <w:rFonts w:ascii="Arial" w:hAnsi="Arial" w:cs="Arial"/>
          <w:sz w:val="20"/>
          <w:szCs w:val="20"/>
        </w:rPr>
        <w:t>go  into</w:t>
      </w:r>
      <w:proofErr w:type="gramEnd"/>
      <w:r>
        <w:rPr>
          <w:rFonts w:ascii="Arial" w:hAnsi="Arial" w:cs="Arial"/>
          <w:sz w:val="20"/>
          <w:szCs w:val="20"/>
        </w:rPr>
        <w:t xml:space="preserve"> executive session for the protection of the public interest to discuss strategy with respect to employees   it being clearly necessary for the protection of the public interest at 12:01 pm.  Council Member Hightower seconded.  Voting yea:  Schneider, Clayton, and Hightower.  Voting nay:  None.  Motion </w:t>
      </w:r>
      <w:proofErr w:type="gramStart"/>
      <w:r>
        <w:rPr>
          <w:rFonts w:ascii="Arial" w:hAnsi="Arial" w:cs="Arial"/>
          <w:sz w:val="20"/>
          <w:szCs w:val="20"/>
        </w:rPr>
        <w:t>carried</w:t>
      </w:r>
      <w:proofErr w:type="gramEnd"/>
    </w:p>
    <w:p w14:paraId="0DCCBEFB" w14:textId="77777777" w:rsidR="006D1764" w:rsidRDefault="006D1764" w:rsidP="006D1764">
      <w:pPr>
        <w:pStyle w:val="NormalWeb"/>
        <w:rPr>
          <w:rFonts w:ascii="Arial" w:hAnsi="Arial" w:cs="Arial"/>
          <w:sz w:val="20"/>
          <w:szCs w:val="20"/>
        </w:rPr>
      </w:pPr>
      <w:r>
        <w:rPr>
          <w:rFonts w:ascii="Arial" w:hAnsi="Arial" w:cs="Arial"/>
          <w:sz w:val="20"/>
          <w:szCs w:val="20"/>
        </w:rPr>
        <w:t>The City Council came out of executive session at 12:20 pm</w:t>
      </w:r>
    </w:p>
    <w:p w14:paraId="02C76D24" w14:textId="77777777" w:rsidR="006D1764" w:rsidRDefault="006D1764" w:rsidP="006D1764">
      <w:pPr>
        <w:rPr>
          <w:rFonts w:ascii="Arial" w:hAnsi="Arial" w:cs="Arial"/>
        </w:rPr>
      </w:pPr>
      <w:r>
        <w:rPr>
          <w:rFonts w:ascii="Arial" w:hAnsi="Arial" w:cs="Arial"/>
        </w:rPr>
        <w:t>Council Member Schneider introduced Ordinance # 532</w:t>
      </w:r>
    </w:p>
    <w:p w14:paraId="37B2BC45" w14:textId="77777777" w:rsidR="006D1764" w:rsidRDefault="006D1764" w:rsidP="006D1764">
      <w:pPr>
        <w:rPr>
          <w:rFonts w:ascii="Arial" w:hAnsi="Arial" w:cs="Arial"/>
        </w:rPr>
      </w:pPr>
    </w:p>
    <w:p w14:paraId="5EED73C4" w14:textId="77777777" w:rsidR="006D1764" w:rsidRDefault="006D1764" w:rsidP="006D1764">
      <w:r>
        <w:rPr>
          <w:rFonts w:ascii="Arial" w:hAnsi="Arial" w:cs="Arial"/>
        </w:rPr>
        <w:t xml:space="preserve">  </w:t>
      </w:r>
      <w:r>
        <w:t>AN ORDINANCE OF THE CITY OF SARGENT, CUSTER COUNTY NEBRASKA, SETTING WAGES AND SALARIES FOR OFFICERS AND EMPLOYEES OF THE CITY FOR THE YEAR COMMENCING MAY 1, 2024, AND CONTINUING ON.  PROVIDING AN EFFECTIVE DATE: AND TO RPOVIDE FOR THE PUBLICAITON OF THIS ORDINANCE IN PAMPHLET FORM</w:t>
      </w:r>
    </w:p>
    <w:p w14:paraId="567F08BC" w14:textId="77777777" w:rsidR="006D1764" w:rsidRDefault="006D1764" w:rsidP="006D1764">
      <w:pPr>
        <w:contextualSpacing/>
        <w:rPr>
          <w:rFonts w:ascii="Arial" w:hAnsi="Arial" w:cs="Arial"/>
        </w:rPr>
      </w:pPr>
    </w:p>
    <w:p w14:paraId="627EE8AA" w14:textId="77777777" w:rsidR="006D1764" w:rsidRDefault="006D1764" w:rsidP="006D1764">
      <w:pPr>
        <w:contextualSpacing/>
        <w:rPr>
          <w:sz w:val="24"/>
          <w:szCs w:val="24"/>
        </w:rPr>
      </w:pPr>
    </w:p>
    <w:p w14:paraId="39B0AFD4" w14:textId="77777777" w:rsidR="006D1764" w:rsidRDefault="006D1764" w:rsidP="006D1764">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14:paraId="4A562B56" w14:textId="77777777" w:rsidR="006D1764" w:rsidRDefault="006D1764" w:rsidP="006D1764">
      <w:pPr>
        <w:rPr>
          <w:rFonts w:ascii="Arial" w:hAnsi="Arial" w:cs="Arial"/>
        </w:rPr>
      </w:pPr>
      <w:r>
        <w:rPr>
          <w:rFonts w:ascii="Arial" w:hAnsi="Arial" w:cs="Arial"/>
        </w:rPr>
        <w:t xml:space="preserve">suspended, that Ordinance 532 be read by number only and placed on final passage.  Council Member Hightower seconded. Voting yea:   Hightower, Clayton, and Schneider.  Voting nay: None. Council Member Schneider moved that Ordinance No. 532 be passed, </w:t>
      </w:r>
      <w:proofErr w:type="gramStart"/>
      <w:r>
        <w:rPr>
          <w:rFonts w:ascii="Arial" w:hAnsi="Arial" w:cs="Arial"/>
        </w:rPr>
        <w:t>approved</w:t>
      </w:r>
      <w:proofErr w:type="gramEnd"/>
      <w:r>
        <w:rPr>
          <w:rFonts w:ascii="Arial" w:hAnsi="Arial" w:cs="Arial"/>
        </w:rPr>
        <w:t xml:space="preserve"> and published as provided by law.  Council Member Hightower seconded.  Voting yea: Clayton, </w:t>
      </w:r>
      <w:proofErr w:type="gramStart"/>
      <w:r>
        <w:rPr>
          <w:rFonts w:ascii="Arial" w:hAnsi="Arial" w:cs="Arial"/>
        </w:rPr>
        <w:t>Hightower,  and</w:t>
      </w:r>
      <w:proofErr w:type="gramEnd"/>
      <w:r>
        <w:rPr>
          <w:rFonts w:ascii="Arial" w:hAnsi="Arial" w:cs="Arial"/>
        </w:rPr>
        <w:t xml:space="preserve"> Schneider.  Voting nay:  None.   Motion carried.   The Major then stated the question “Shall Ordinance No. 532 be passed and adopted?”  Voting yea:  Schneider, Clayton, </w:t>
      </w:r>
      <w:proofErr w:type="gramStart"/>
      <w:r>
        <w:rPr>
          <w:rFonts w:ascii="Arial" w:hAnsi="Arial" w:cs="Arial"/>
        </w:rPr>
        <w:t>and  Hightower</w:t>
      </w:r>
      <w:proofErr w:type="gramEnd"/>
      <w:r>
        <w:rPr>
          <w:rFonts w:ascii="Arial" w:hAnsi="Arial" w:cs="Arial"/>
        </w:rPr>
        <w:t>,  .  Voting nay:  None.  The Major declared Ordinance No. 532 duly adopted.</w:t>
      </w:r>
    </w:p>
    <w:p w14:paraId="66C95B7B" w14:textId="77777777" w:rsidR="006D1764" w:rsidRPr="0044704E" w:rsidRDefault="006D1764" w:rsidP="006D1764">
      <w:pPr>
        <w:pStyle w:val="NormalWeb"/>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Hightower, and Clatyon.</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 xml:space="preserve">12:35 </w:t>
      </w:r>
      <w:r w:rsidRPr="0044704E">
        <w:rPr>
          <w:rFonts w:ascii="Arial" w:hAnsi="Arial" w:cs="Arial"/>
          <w:sz w:val="20"/>
          <w:szCs w:val="20"/>
        </w:rPr>
        <w:t>P.M.</w:t>
      </w:r>
    </w:p>
    <w:p w14:paraId="55C76456" w14:textId="77777777" w:rsidR="006D1764" w:rsidRPr="00317591" w:rsidRDefault="006D1764" w:rsidP="006D1764">
      <w:pPr>
        <w:rPr>
          <w:rFonts w:ascii="Arial" w:hAnsi="Arial" w:cs="Arial"/>
        </w:rPr>
      </w:pPr>
    </w:p>
    <w:p w14:paraId="5D610B3C" w14:textId="77777777" w:rsidR="006D1764" w:rsidRPr="00317591" w:rsidRDefault="006D1764" w:rsidP="006D1764">
      <w:pPr>
        <w:rPr>
          <w:rFonts w:ascii="Arial" w:hAnsi="Arial" w:cs="Arial"/>
        </w:rPr>
      </w:pPr>
    </w:p>
    <w:p w14:paraId="6EF8EE63" w14:textId="77777777" w:rsidR="006D1764" w:rsidRPr="00317591" w:rsidRDefault="006D1764" w:rsidP="006D1764">
      <w:pPr>
        <w:rPr>
          <w:rFonts w:ascii="Arial" w:hAnsi="Arial" w:cs="Arial"/>
        </w:rPr>
      </w:pPr>
    </w:p>
    <w:p w14:paraId="5EDE33E4" w14:textId="77777777" w:rsidR="006D1764" w:rsidRPr="00317591" w:rsidRDefault="006D1764" w:rsidP="006D1764">
      <w:pPr>
        <w:tabs>
          <w:tab w:val="left" w:pos="5040"/>
          <w:tab w:val="right" w:leader="underscore" w:pos="9360"/>
        </w:tabs>
        <w:rPr>
          <w:rFonts w:ascii="Arial" w:hAnsi="Arial" w:cs="Arial"/>
        </w:rPr>
      </w:pPr>
      <w:r w:rsidRPr="00317591">
        <w:rPr>
          <w:rFonts w:ascii="Arial" w:hAnsi="Arial" w:cs="Arial"/>
        </w:rPr>
        <w:lastRenderedPageBreak/>
        <w:tab/>
        <w:t>________________________________</w:t>
      </w:r>
    </w:p>
    <w:p w14:paraId="0D798946" w14:textId="77777777" w:rsidR="006D1764" w:rsidRPr="00317591" w:rsidRDefault="006D1764" w:rsidP="006D1764">
      <w:pPr>
        <w:tabs>
          <w:tab w:val="left" w:pos="5040"/>
          <w:tab w:val="right" w:leader="underscore" w:pos="9360"/>
        </w:tabs>
        <w:rPr>
          <w:rFonts w:ascii="Arial" w:hAnsi="Arial" w:cs="Arial"/>
        </w:rPr>
      </w:pPr>
      <w:r w:rsidRPr="00317591">
        <w:rPr>
          <w:rFonts w:ascii="Arial" w:hAnsi="Arial" w:cs="Arial"/>
        </w:rPr>
        <w:tab/>
        <w:t xml:space="preserve">                                  Mayor</w:t>
      </w:r>
    </w:p>
    <w:p w14:paraId="0A93F4EF" w14:textId="77777777" w:rsidR="006D1764" w:rsidRPr="00317591" w:rsidRDefault="006D1764" w:rsidP="006D1764">
      <w:pPr>
        <w:tabs>
          <w:tab w:val="left" w:pos="937"/>
        </w:tabs>
        <w:rPr>
          <w:rFonts w:ascii="Arial" w:hAnsi="Arial" w:cs="Arial"/>
        </w:rPr>
      </w:pPr>
      <w:r w:rsidRPr="00317591">
        <w:rPr>
          <w:rFonts w:ascii="Arial" w:hAnsi="Arial" w:cs="Arial"/>
        </w:rPr>
        <w:tab/>
      </w:r>
    </w:p>
    <w:p w14:paraId="692838A2" w14:textId="77777777" w:rsidR="006D1764" w:rsidRPr="00317591" w:rsidRDefault="006D1764" w:rsidP="006D1764">
      <w:pPr>
        <w:tabs>
          <w:tab w:val="left" w:pos="5040"/>
          <w:tab w:val="right" w:leader="underscore" w:pos="9360"/>
        </w:tabs>
        <w:rPr>
          <w:rFonts w:ascii="Arial" w:hAnsi="Arial" w:cs="Arial"/>
        </w:rPr>
      </w:pPr>
    </w:p>
    <w:p w14:paraId="47118774" w14:textId="77777777" w:rsidR="006D1764" w:rsidRPr="00317591" w:rsidRDefault="006D1764" w:rsidP="006D1764">
      <w:pPr>
        <w:tabs>
          <w:tab w:val="left" w:pos="5040"/>
          <w:tab w:val="right" w:leader="underscore" w:pos="9360"/>
        </w:tabs>
        <w:rPr>
          <w:rFonts w:ascii="Arial" w:hAnsi="Arial" w:cs="Arial"/>
        </w:rPr>
      </w:pPr>
    </w:p>
    <w:p w14:paraId="06863680" w14:textId="77777777" w:rsidR="006D1764" w:rsidRPr="00317591" w:rsidRDefault="006D1764" w:rsidP="006D1764">
      <w:pPr>
        <w:rPr>
          <w:rFonts w:ascii="Arial" w:hAnsi="Arial" w:cs="Arial"/>
        </w:rPr>
      </w:pPr>
      <w:r w:rsidRPr="00317591">
        <w:rPr>
          <w:rFonts w:ascii="Arial" w:hAnsi="Arial" w:cs="Arial"/>
        </w:rPr>
        <w:t>__________________________________</w:t>
      </w:r>
    </w:p>
    <w:p w14:paraId="65E5794E" w14:textId="77777777" w:rsidR="006D1764" w:rsidRPr="00317591" w:rsidRDefault="006D1764" w:rsidP="006D1764">
      <w:pPr>
        <w:rPr>
          <w:rFonts w:ascii="Arial" w:hAnsi="Arial" w:cs="Arial"/>
        </w:rPr>
      </w:pPr>
    </w:p>
    <w:p w14:paraId="2F6B9701" w14:textId="77777777" w:rsidR="006D1764" w:rsidRDefault="006D1764" w:rsidP="006D1764">
      <w:pPr>
        <w:tabs>
          <w:tab w:val="left" w:pos="5040"/>
          <w:tab w:val="right" w:leader="underscore" w:pos="9360"/>
        </w:tabs>
        <w:rPr>
          <w:rFonts w:ascii="Arial" w:hAnsi="Arial" w:cs="Arial"/>
        </w:rPr>
      </w:pPr>
      <w:r w:rsidRPr="00317591">
        <w:rPr>
          <w:rFonts w:ascii="Arial" w:hAnsi="Arial" w:cs="Arial"/>
        </w:rPr>
        <w:t xml:space="preserve">                       City Clerk</w:t>
      </w:r>
    </w:p>
    <w:p w14:paraId="28881919"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64"/>
    <w:rsid w:val="00015DB6"/>
    <w:rsid w:val="00432F6B"/>
    <w:rsid w:val="005E28BC"/>
    <w:rsid w:val="005F07E5"/>
    <w:rsid w:val="006D1764"/>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D5F"/>
  <w15:chartTrackingRefBased/>
  <w15:docId w15:val="{F831D6B5-9948-4414-9AC9-6805C525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64"/>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D1764"/>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1764"/>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1764"/>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1764"/>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1764"/>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1764"/>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1764"/>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1764"/>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1764"/>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764"/>
    <w:rPr>
      <w:rFonts w:eastAsiaTheme="majorEastAsia" w:cstheme="majorBidi"/>
      <w:color w:val="272727" w:themeColor="text1" w:themeTint="D8"/>
    </w:rPr>
  </w:style>
  <w:style w:type="paragraph" w:styleId="Title">
    <w:name w:val="Title"/>
    <w:basedOn w:val="Normal"/>
    <w:next w:val="Normal"/>
    <w:link w:val="TitleChar"/>
    <w:qFormat/>
    <w:rsid w:val="006D1764"/>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6D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764"/>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76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1764"/>
    <w:rPr>
      <w:i/>
      <w:iCs/>
      <w:color w:val="404040" w:themeColor="text1" w:themeTint="BF"/>
    </w:rPr>
  </w:style>
  <w:style w:type="paragraph" w:styleId="ListParagraph">
    <w:name w:val="List Paragraph"/>
    <w:basedOn w:val="Normal"/>
    <w:uiPriority w:val="34"/>
    <w:qFormat/>
    <w:rsid w:val="006D1764"/>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D1764"/>
    <w:rPr>
      <w:i/>
      <w:iCs/>
      <w:color w:val="0F4761" w:themeColor="accent1" w:themeShade="BF"/>
    </w:rPr>
  </w:style>
  <w:style w:type="paragraph" w:styleId="IntenseQuote">
    <w:name w:val="Intense Quote"/>
    <w:basedOn w:val="Normal"/>
    <w:next w:val="Normal"/>
    <w:link w:val="IntenseQuoteChar"/>
    <w:uiPriority w:val="30"/>
    <w:qFormat/>
    <w:rsid w:val="006D176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1764"/>
    <w:rPr>
      <w:i/>
      <w:iCs/>
      <w:color w:val="0F4761" w:themeColor="accent1" w:themeShade="BF"/>
    </w:rPr>
  </w:style>
  <w:style w:type="character" w:styleId="IntenseReference">
    <w:name w:val="Intense Reference"/>
    <w:basedOn w:val="DefaultParagraphFont"/>
    <w:uiPriority w:val="32"/>
    <w:qFormat/>
    <w:rsid w:val="006D1764"/>
    <w:rPr>
      <w:b/>
      <w:bCs/>
      <w:smallCaps/>
      <w:color w:val="0F4761" w:themeColor="accent1" w:themeShade="BF"/>
      <w:spacing w:val="5"/>
    </w:rPr>
  </w:style>
  <w:style w:type="paragraph" w:styleId="BodyText">
    <w:name w:val="Body Text"/>
    <w:basedOn w:val="Normal"/>
    <w:link w:val="BodyTextChar"/>
    <w:rsid w:val="006D1764"/>
    <w:rPr>
      <w:sz w:val="24"/>
    </w:rPr>
  </w:style>
  <w:style w:type="character" w:customStyle="1" w:styleId="BodyTextChar">
    <w:name w:val="Body Text Char"/>
    <w:basedOn w:val="DefaultParagraphFont"/>
    <w:link w:val="BodyText"/>
    <w:rsid w:val="006D1764"/>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6D176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D1764"/>
    <w:rPr>
      <w:rFonts w:ascii="Calibri" w:hAnsi="Calibri" w:cs="Consolas"/>
      <w:kern w:val="0"/>
      <w:szCs w:val="21"/>
      <w14:ligatures w14:val="none"/>
    </w:rPr>
  </w:style>
  <w:style w:type="paragraph" w:styleId="NormalWeb">
    <w:name w:val="Normal (Web)"/>
    <w:basedOn w:val="Normal"/>
    <w:uiPriority w:val="99"/>
    <w:unhideWhenUsed/>
    <w:rsid w:val="006D1764"/>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2024-05-10T20:27:00Z</dcterms:created>
  <dcterms:modified xsi:type="dcterms:W3CDTF">2024-05-10T20:28:00Z</dcterms:modified>
</cp:coreProperties>
</file>