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EB" w:rsidRDefault="00A86FEB" w:rsidP="00A86FEB">
      <w:pPr>
        <w:rPr>
          <w:rFonts w:ascii="Arial" w:hAnsi="Arial" w:cs="Arial"/>
        </w:rPr>
      </w:pPr>
    </w:p>
    <w:p w:rsidR="00A86FEB" w:rsidRPr="0095575A" w:rsidRDefault="00A86FEB" w:rsidP="00A86FEB">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86FEB" w:rsidRPr="0095575A" w:rsidRDefault="00A86FEB" w:rsidP="00A86FEB">
      <w:pPr>
        <w:jc w:val="center"/>
        <w:rPr>
          <w:rFonts w:ascii="Arial" w:hAnsi="Arial" w:cs="Arial"/>
          <w:b/>
        </w:rPr>
      </w:pPr>
      <w:r w:rsidRPr="0095575A">
        <w:rPr>
          <w:rFonts w:ascii="Arial" w:hAnsi="Arial" w:cs="Arial"/>
          <w:b/>
        </w:rPr>
        <w:t>City Of Sargent, Nebraska</w:t>
      </w:r>
    </w:p>
    <w:p w:rsidR="00A86FEB" w:rsidRPr="0095575A" w:rsidRDefault="00A86FEB" w:rsidP="00A86FEB">
      <w:pPr>
        <w:jc w:val="center"/>
        <w:rPr>
          <w:rFonts w:ascii="Arial" w:hAnsi="Arial" w:cs="Arial"/>
          <w:b/>
        </w:rPr>
      </w:pPr>
      <w:r>
        <w:rPr>
          <w:rFonts w:ascii="Arial" w:hAnsi="Arial" w:cs="Arial"/>
          <w:b/>
        </w:rPr>
        <w:t xml:space="preserve">Regular </w:t>
      </w:r>
      <w:r w:rsidRPr="0095575A">
        <w:rPr>
          <w:rFonts w:ascii="Arial" w:hAnsi="Arial" w:cs="Arial"/>
          <w:b/>
        </w:rPr>
        <w:t>Session</w:t>
      </w:r>
    </w:p>
    <w:p w:rsidR="00A86FEB" w:rsidRPr="0095575A" w:rsidRDefault="00A86FEB" w:rsidP="00A86FEB">
      <w:pPr>
        <w:pStyle w:val="BodyText"/>
        <w:jc w:val="center"/>
        <w:rPr>
          <w:rFonts w:ascii="Arial" w:hAnsi="Arial" w:cs="Arial"/>
          <w:b/>
          <w:sz w:val="20"/>
        </w:rPr>
      </w:pPr>
      <w:r w:rsidRPr="0095575A">
        <w:rPr>
          <w:rFonts w:ascii="Arial" w:hAnsi="Arial" w:cs="Arial"/>
          <w:b/>
          <w:sz w:val="20"/>
        </w:rPr>
        <w:t>Sargent Community Center</w:t>
      </w:r>
    </w:p>
    <w:p w:rsidR="00A86FEB" w:rsidRPr="0095575A" w:rsidRDefault="00A86FEB" w:rsidP="00A86FEB">
      <w:pPr>
        <w:pStyle w:val="BodyText"/>
        <w:jc w:val="center"/>
        <w:rPr>
          <w:rFonts w:ascii="Arial" w:hAnsi="Arial" w:cs="Arial"/>
          <w:b/>
          <w:i/>
          <w:sz w:val="20"/>
        </w:rPr>
      </w:pPr>
      <w:r>
        <w:rPr>
          <w:rFonts w:ascii="Arial" w:hAnsi="Arial" w:cs="Arial"/>
          <w:b/>
          <w:sz w:val="20"/>
        </w:rPr>
        <w:t>November</w:t>
      </w:r>
      <w:r w:rsidRPr="0095575A">
        <w:rPr>
          <w:rFonts w:ascii="Arial" w:hAnsi="Arial" w:cs="Arial"/>
          <w:b/>
          <w:sz w:val="20"/>
        </w:rPr>
        <w:t xml:space="preserve"> </w:t>
      </w:r>
      <w:r>
        <w:rPr>
          <w:rFonts w:ascii="Arial" w:hAnsi="Arial" w:cs="Arial"/>
          <w:b/>
          <w:sz w:val="20"/>
        </w:rPr>
        <w:t xml:space="preserve">14, </w:t>
      </w:r>
      <w:r w:rsidRPr="0095575A">
        <w:rPr>
          <w:rFonts w:ascii="Arial" w:hAnsi="Arial" w:cs="Arial"/>
          <w:b/>
          <w:sz w:val="20"/>
        </w:rPr>
        <w:t>20</w:t>
      </w:r>
      <w:r>
        <w:rPr>
          <w:rFonts w:ascii="Arial" w:hAnsi="Arial" w:cs="Arial"/>
          <w:b/>
          <w:sz w:val="20"/>
        </w:rPr>
        <w:t>22</w:t>
      </w:r>
    </w:p>
    <w:p w:rsidR="00A86FEB" w:rsidRPr="0095575A" w:rsidRDefault="00A86FEB" w:rsidP="00A86FEB">
      <w:pPr>
        <w:rPr>
          <w:rFonts w:ascii="Arial" w:hAnsi="Arial" w:cs="Arial"/>
          <w:i/>
        </w:rPr>
      </w:pPr>
    </w:p>
    <w:p w:rsidR="00A86FEB" w:rsidRDefault="00A86FEB" w:rsidP="00A86FE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95575A">
        <w:rPr>
          <w:rFonts w:ascii="Arial" w:hAnsi="Arial" w:cs="Arial"/>
          <w:sz w:val="20"/>
        </w:rPr>
        <w:t xml:space="preserve"> day of </w:t>
      </w:r>
      <w:proofErr w:type="gramStart"/>
      <w:r>
        <w:rPr>
          <w:rFonts w:ascii="Arial" w:hAnsi="Arial" w:cs="Arial"/>
          <w:sz w:val="20"/>
        </w:rPr>
        <w:t>November  2022</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Friday</w:t>
      </w:r>
      <w:r w:rsidRPr="0095575A">
        <w:rPr>
          <w:rFonts w:ascii="Arial" w:hAnsi="Arial" w:cs="Arial"/>
          <w:sz w:val="20"/>
        </w:rPr>
        <w:t xml:space="preserve"> </w:t>
      </w:r>
      <w:r>
        <w:rPr>
          <w:rFonts w:ascii="Arial" w:hAnsi="Arial" w:cs="Arial"/>
          <w:sz w:val="20"/>
        </w:rPr>
        <w:t>November 4,</w:t>
      </w:r>
      <w:r w:rsidRPr="0095575A">
        <w:rPr>
          <w:rFonts w:ascii="Arial" w:hAnsi="Arial" w:cs="Arial"/>
          <w:sz w:val="20"/>
        </w:rPr>
        <w:t xml:space="preserve"> 20</w:t>
      </w:r>
      <w:r>
        <w:rPr>
          <w:rFonts w:ascii="Arial" w:hAnsi="Arial" w:cs="Arial"/>
          <w:sz w:val="20"/>
        </w:rPr>
        <w:t>22</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Special Guests:  Brad </w:t>
      </w:r>
      <w:proofErr w:type="gramStart"/>
      <w:r>
        <w:rPr>
          <w:rFonts w:ascii="Arial" w:hAnsi="Arial" w:cs="Arial"/>
          <w:sz w:val="20"/>
        </w:rPr>
        <w:t>Slaughter  and</w:t>
      </w:r>
      <w:proofErr w:type="gramEnd"/>
      <w:r>
        <w:rPr>
          <w:rFonts w:ascii="Arial" w:hAnsi="Arial" w:cs="Arial"/>
          <w:sz w:val="20"/>
        </w:rPr>
        <w:t xml:space="preserve"> Carrie Romero. </w:t>
      </w:r>
    </w:p>
    <w:p w:rsidR="00A86FEB" w:rsidRDefault="00A86FEB" w:rsidP="00A86FEB">
      <w:pPr>
        <w:pStyle w:val="BodyText"/>
        <w:rPr>
          <w:rFonts w:ascii="Arial" w:hAnsi="Arial" w:cs="Arial"/>
          <w:sz w:val="20"/>
        </w:rPr>
      </w:pPr>
    </w:p>
    <w:p w:rsidR="00A86FEB" w:rsidRPr="0095575A" w:rsidRDefault="00A86FEB" w:rsidP="00A86FEB">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A86FEB" w:rsidRDefault="00A86FEB" w:rsidP="00A86FEB">
      <w:pPr>
        <w:rPr>
          <w:rFonts w:ascii="Arial" w:hAnsi="Arial" w:cs="Arial"/>
        </w:rPr>
      </w:pPr>
      <w:r>
        <w:rPr>
          <w:rFonts w:ascii="Arial" w:hAnsi="Arial" w:cs="Arial"/>
        </w:rPr>
        <w:t xml:space="preserve"> </w:t>
      </w:r>
    </w:p>
    <w:p w:rsidR="00A86FEB" w:rsidRPr="00F77099" w:rsidRDefault="00A86FEB" w:rsidP="00A86FEB">
      <w:pPr>
        <w:rPr>
          <w:rFonts w:ascii="Arial" w:hAnsi="Arial" w:cs="Arial"/>
        </w:rPr>
      </w:pPr>
      <w:r w:rsidRPr="00F77099">
        <w:rPr>
          <w:rFonts w:ascii="Arial" w:hAnsi="Arial" w:cs="Arial"/>
        </w:rPr>
        <w:t xml:space="preserve">Council Member </w:t>
      </w:r>
      <w:r>
        <w:rPr>
          <w:rFonts w:ascii="Arial" w:hAnsi="Arial" w:cs="Arial"/>
        </w:rPr>
        <w:t>Clayton</w:t>
      </w:r>
      <w:r w:rsidRPr="00F77099">
        <w:rPr>
          <w:rFonts w:ascii="Arial" w:hAnsi="Arial" w:cs="Arial"/>
        </w:rPr>
        <w:t xml:space="preserve"> moved to approve the con</w:t>
      </w:r>
      <w:r>
        <w:rPr>
          <w:rFonts w:ascii="Arial" w:hAnsi="Arial" w:cs="Arial"/>
        </w:rPr>
        <w:t xml:space="preserve">sent agenda.    Council Member Sheets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Hightower, Schneider, and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A86FEB" w:rsidRPr="00F77099" w:rsidRDefault="00A86FEB" w:rsidP="00A86FEB">
      <w:pPr>
        <w:rPr>
          <w:rFonts w:ascii="Arial" w:hAnsi="Arial" w:cs="Arial"/>
        </w:rPr>
      </w:pPr>
    </w:p>
    <w:p w:rsidR="00A86FEB" w:rsidRDefault="00A86FEB" w:rsidP="00A86FEB">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 Mark Koch commented about his building being on the August agenda, and the conditions of the City Office.</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Schneider moved to approve Resolution 2022-7 calling for a Pool Bond Election.  Council Member Hightower seconded.  </w:t>
      </w:r>
      <w:proofErr w:type="gramStart"/>
      <w:r>
        <w:rPr>
          <w:rFonts w:ascii="Arial" w:hAnsi="Arial" w:cs="Arial"/>
          <w:sz w:val="20"/>
          <w:szCs w:val="20"/>
        </w:rPr>
        <w:t>Voting yea:  Schneider, Hightower,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Hightower moved to </w:t>
      </w:r>
      <w:proofErr w:type="gramStart"/>
      <w:r>
        <w:rPr>
          <w:rFonts w:ascii="Arial" w:hAnsi="Arial" w:cs="Arial"/>
          <w:sz w:val="20"/>
          <w:szCs w:val="20"/>
        </w:rPr>
        <w:t>table  the</w:t>
      </w:r>
      <w:proofErr w:type="gramEnd"/>
      <w:r>
        <w:rPr>
          <w:rFonts w:ascii="Arial" w:hAnsi="Arial" w:cs="Arial"/>
          <w:sz w:val="20"/>
          <w:szCs w:val="20"/>
        </w:rPr>
        <w:t xml:space="preserve"> Jessie Street Project till Friday November 18, 2022 at 10:00 am.  Council Member Sheets seconded.  </w:t>
      </w:r>
      <w:proofErr w:type="gramStart"/>
      <w:r>
        <w:rPr>
          <w:rFonts w:ascii="Arial" w:hAnsi="Arial" w:cs="Arial"/>
          <w:sz w:val="20"/>
          <w:szCs w:val="20"/>
        </w:rPr>
        <w:t>Voting yea:  Clayton, Schneider, Hightower,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Sheets moved to approve Resolution 2022-8 </w:t>
      </w:r>
      <w:proofErr w:type="gramStart"/>
      <w:r>
        <w:rPr>
          <w:rFonts w:ascii="Arial" w:hAnsi="Arial" w:cs="Arial"/>
          <w:sz w:val="20"/>
          <w:szCs w:val="20"/>
        </w:rPr>
        <w:t>Approving</w:t>
      </w:r>
      <w:proofErr w:type="gramEnd"/>
      <w:r>
        <w:rPr>
          <w:rFonts w:ascii="Arial" w:hAnsi="Arial" w:cs="Arial"/>
          <w:sz w:val="20"/>
          <w:szCs w:val="20"/>
        </w:rPr>
        <w:t xml:space="preserve"> the Mayor to sign the Certification of Street Superintendent.  Council Member Clayton seconded.  </w:t>
      </w:r>
      <w:proofErr w:type="gramStart"/>
      <w:r>
        <w:rPr>
          <w:rFonts w:ascii="Arial" w:hAnsi="Arial" w:cs="Arial"/>
          <w:sz w:val="20"/>
          <w:szCs w:val="20"/>
        </w:rPr>
        <w:t>Voting yea:  Hightower, Sheets,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Council Member Sheets moved to approve the Special Use Permit at 207 N 1</w:t>
      </w:r>
      <w:r w:rsidRPr="004A21E7">
        <w:rPr>
          <w:rFonts w:ascii="Arial" w:hAnsi="Arial" w:cs="Arial"/>
          <w:sz w:val="20"/>
          <w:szCs w:val="20"/>
          <w:vertAlign w:val="superscript"/>
        </w:rPr>
        <w:t>st</w:t>
      </w:r>
      <w:r>
        <w:rPr>
          <w:rFonts w:ascii="Arial" w:hAnsi="Arial" w:cs="Arial"/>
          <w:sz w:val="20"/>
          <w:szCs w:val="20"/>
        </w:rPr>
        <w:t xml:space="preserve"> Street to change from Residential to Commercial Use.  Council Member Clayton seconded.  </w:t>
      </w:r>
      <w:proofErr w:type="gramStart"/>
      <w:r>
        <w:rPr>
          <w:rFonts w:ascii="Arial" w:hAnsi="Arial" w:cs="Arial"/>
          <w:sz w:val="20"/>
          <w:szCs w:val="20"/>
        </w:rPr>
        <w:t>Voting yea:  Clayton, Hightower,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Clayton moved to approve Rita </w:t>
      </w:r>
      <w:proofErr w:type="spellStart"/>
      <w:r>
        <w:rPr>
          <w:rFonts w:ascii="Arial" w:hAnsi="Arial" w:cs="Arial"/>
          <w:sz w:val="20"/>
          <w:szCs w:val="20"/>
        </w:rPr>
        <w:t>Covalt</w:t>
      </w:r>
      <w:proofErr w:type="spellEnd"/>
      <w:r>
        <w:rPr>
          <w:rFonts w:ascii="Arial" w:hAnsi="Arial" w:cs="Arial"/>
          <w:sz w:val="20"/>
          <w:szCs w:val="20"/>
        </w:rPr>
        <w:t xml:space="preserve"> building permit for a building at 308 N 2</w:t>
      </w:r>
      <w:r w:rsidRPr="004A21E7">
        <w:rPr>
          <w:rFonts w:ascii="Arial" w:hAnsi="Arial" w:cs="Arial"/>
          <w:sz w:val="20"/>
          <w:szCs w:val="20"/>
          <w:vertAlign w:val="superscript"/>
        </w:rPr>
        <w:t>nd</w:t>
      </w:r>
      <w:r>
        <w:rPr>
          <w:rFonts w:ascii="Arial" w:hAnsi="Arial" w:cs="Arial"/>
          <w:sz w:val="20"/>
          <w:szCs w:val="20"/>
        </w:rPr>
        <w:t xml:space="preserve"> Street.  Council Member Hightower seconded.  </w:t>
      </w:r>
      <w:proofErr w:type="gramStart"/>
      <w:r>
        <w:rPr>
          <w:rFonts w:ascii="Arial" w:hAnsi="Arial" w:cs="Arial"/>
          <w:sz w:val="20"/>
          <w:szCs w:val="20"/>
        </w:rPr>
        <w:t>Voting yea:  Hightower, Sheets,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Sheets moved to approve Bruce Morse demo permit at 503 W Edith for a shed.  Council Member Hightower seconded.  </w:t>
      </w:r>
      <w:proofErr w:type="gramStart"/>
      <w:r>
        <w:rPr>
          <w:rFonts w:ascii="Arial" w:hAnsi="Arial" w:cs="Arial"/>
          <w:sz w:val="20"/>
          <w:szCs w:val="20"/>
        </w:rPr>
        <w:t>Voting yea:  Hightower, Sheets,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Schneider moved to approve J &amp; J Sanitation prices for 2023.  Council Member Clayton seconded.  </w:t>
      </w:r>
      <w:proofErr w:type="gramStart"/>
      <w:r>
        <w:rPr>
          <w:rFonts w:ascii="Arial" w:hAnsi="Arial" w:cs="Arial"/>
          <w:sz w:val="20"/>
          <w:szCs w:val="20"/>
        </w:rPr>
        <w:t>Voting yea:  Schneider, Clayton, Hightower,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Schneider moved to approve appointing Bill Grant to the Airport Authority.  Council Member Sheets seconded.  </w:t>
      </w:r>
      <w:proofErr w:type="gramStart"/>
      <w:r>
        <w:rPr>
          <w:rFonts w:ascii="Arial" w:hAnsi="Arial" w:cs="Arial"/>
          <w:sz w:val="20"/>
          <w:szCs w:val="20"/>
        </w:rPr>
        <w:t>Voting yea:  Hightower,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Schneider moved to approve advertising for an employee.  Council Member Hightower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Council Member Schneider moved to approve Drawdown 8 and the bills and claims in the Drawdown.  Council Member Sheets seconded.  Voting yea:  Sheets, </w:t>
      </w:r>
      <w:proofErr w:type="gramStart"/>
      <w:r>
        <w:rPr>
          <w:rFonts w:ascii="Arial" w:hAnsi="Arial" w:cs="Arial"/>
          <w:sz w:val="20"/>
          <w:szCs w:val="20"/>
        </w:rPr>
        <w:t>clayton</w:t>
      </w:r>
      <w:proofErr w:type="gramEnd"/>
      <w:r>
        <w:rPr>
          <w:rFonts w:ascii="Arial" w:hAnsi="Arial" w:cs="Arial"/>
          <w:sz w:val="20"/>
          <w:szCs w:val="20"/>
        </w:rPr>
        <w:t>, Hightower, and Schneider.</w:t>
      </w:r>
    </w:p>
    <w:p w:rsidR="00A86FEB" w:rsidRDefault="00A86FEB" w:rsidP="00A86FEB">
      <w:pPr>
        <w:pStyle w:val="PlainText"/>
        <w:ind w:right="540"/>
        <w:rPr>
          <w:rFonts w:ascii="Arial" w:hAnsi="Arial" w:cs="Arial"/>
          <w:sz w:val="20"/>
          <w:szCs w:val="20"/>
        </w:rPr>
      </w:pPr>
    </w:p>
    <w:p w:rsidR="00A86FEB" w:rsidRDefault="00A86FEB" w:rsidP="00A86FEB">
      <w:pPr>
        <w:pStyle w:val="PlainText"/>
        <w:ind w:right="540"/>
        <w:rPr>
          <w:rFonts w:ascii="Arial" w:hAnsi="Arial" w:cs="Arial"/>
          <w:sz w:val="20"/>
          <w:szCs w:val="20"/>
        </w:rPr>
      </w:pPr>
      <w:r>
        <w:rPr>
          <w:rFonts w:ascii="Arial" w:hAnsi="Arial" w:cs="Arial"/>
          <w:sz w:val="20"/>
          <w:szCs w:val="20"/>
        </w:rPr>
        <w:t xml:space="preserve">There </w:t>
      </w:r>
      <w:proofErr w:type="gramStart"/>
      <w:r>
        <w:rPr>
          <w:rFonts w:ascii="Arial" w:hAnsi="Arial" w:cs="Arial"/>
          <w:sz w:val="20"/>
          <w:szCs w:val="20"/>
        </w:rPr>
        <w:t>has been no new elements</w:t>
      </w:r>
      <w:proofErr w:type="gramEnd"/>
      <w:r>
        <w:rPr>
          <w:rFonts w:ascii="Arial" w:hAnsi="Arial" w:cs="Arial"/>
          <w:sz w:val="20"/>
          <w:szCs w:val="20"/>
        </w:rPr>
        <w:t xml:space="preserve"> in the Mark Koch lawsuits.</w:t>
      </w:r>
    </w:p>
    <w:p w:rsidR="00A86FEB" w:rsidRDefault="00A86FEB" w:rsidP="00A86FEB">
      <w:pPr>
        <w:tabs>
          <w:tab w:val="center" w:pos="4680"/>
        </w:tabs>
        <w:rPr>
          <w:rFonts w:ascii="Arial" w:hAnsi="Arial" w:cs="Arial"/>
        </w:rPr>
      </w:pPr>
    </w:p>
    <w:p w:rsidR="00A86FEB" w:rsidRDefault="00A86FEB" w:rsidP="00A86FEB">
      <w:pPr>
        <w:rPr>
          <w:rFonts w:ascii="Arial" w:hAnsi="Arial" w:cs="Arial"/>
        </w:rPr>
      </w:pPr>
      <w:r w:rsidRPr="007A1E53">
        <w:rPr>
          <w:rFonts w:ascii="Arial" w:hAnsi="Arial" w:cs="Arial"/>
        </w:rPr>
        <w:t>Supervisor Reports were given.</w:t>
      </w:r>
    </w:p>
    <w:p w:rsidR="00A86FEB" w:rsidRDefault="00A86FEB" w:rsidP="00A86FEB">
      <w:pPr>
        <w:rPr>
          <w:rFonts w:ascii="Arial" w:hAnsi="Arial" w:cs="Arial"/>
        </w:rPr>
      </w:pPr>
    </w:p>
    <w:p w:rsidR="00A86FEB" w:rsidRPr="007A1E53" w:rsidRDefault="00A86FEB" w:rsidP="00A86FEB">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 Schneider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7:56</w:t>
      </w:r>
      <w:r w:rsidRPr="007A1E53">
        <w:rPr>
          <w:rFonts w:ascii="Arial" w:hAnsi="Arial" w:cs="Arial"/>
        </w:rPr>
        <w:t xml:space="preserve"> P.M.</w:t>
      </w:r>
    </w:p>
    <w:p w:rsidR="00A86FEB" w:rsidRPr="007A1E53" w:rsidRDefault="00A86FEB" w:rsidP="00A86FEB">
      <w:pPr>
        <w:rPr>
          <w:rFonts w:ascii="Arial" w:hAnsi="Arial" w:cs="Arial"/>
        </w:rPr>
      </w:pPr>
    </w:p>
    <w:p w:rsidR="00A86FEB" w:rsidRDefault="00A86FEB" w:rsidP="00A86FEB">
      <w:pPr>
        <w:rPr>
          <w:rFonts w:ascii="Arial" w:hAnsi="Arial" w:cs="Arial"/>
        </w:rPr>
      </w:pPr>
    </w:p>
    <w:p w:rsidR="00A86FEB" w:rsidRDefault="00A86FEB" w:rsidP="00A86FEB">
      <w:pPr>
        <w:rPr>
          <w:rFonts w:ascii="Arial" w:hAnsi="Arial" w:cs="Arial"/>
        </w:rPr>
      </w:pPr>
    </w:p>
    <w:p w:rsidR="00A86FEB" w:rsidRDefault="00A86FEB" w:rsidP="00A86FEB">
      <w:pPr>
        <w:rPr>
          <w:rFonts w:ascii="Arial" w:hAnsi="Arial" w:cs="Arial"/>
        </w:rPr>
      </w:pPr>
    </w:p>
    <w:p w:rsidR="00A86FEB" w:rsidRPr="007A1E53" w:rsidRDefault="00A86FEB" w:rsidP="00A86FEB">
      <w:pPr>
        <w:rPr>
          <w:rFonts w:ascii="Arial" w:hAnsi="Arial" w:cs="Arial"/>
        </w:rPr>
      </w:pPr>
    </w:p>
    <w:p w:rsidR="00A86FEB" w:rsidRPr="007A1E53" w:rsidRDefault="00A86FEB" w:rsidP="00A86FEB">
      <w:pPr>
        <w:tabs>
          <w:tab w:val="left" w:pos="5040"/>
          <w:tab w:val="right" w:leader="underscore" w:pos="9360"/>
        </w:tabs>
        <w:rPr>
          <w:rFonts w:ascii="Arial" w:hAnsi="Arial" w:cs="Arial"/>
        </w:rPr>
      </w:pPr>
      <w:r w:rsidRPr="007A1E53">
        <w:rPr>
          <w:rFonts w:ascii="Arial" w:hAnsi="Arial" w:cs="Arial"/>
        </w:rPr>
        <w:tab/>
        <w:t>________________________________</w:t>
      </w:r>
    </w:p>
    <w:p w:rsidR="00A86FEB" w:rsidRDefault="00A86FEB" w:rsidP="00A86FEB">
      <w:pPr>
        <w:tabs>
          <w:tab w:val="left" w:pos="5040"/>
          <w:tab w:val="right" w:leader="underscore" w:pos="9360"/>
        </w:tabs>
        <w:rPr>
          <w:rFonts w:ascii="Arial" w:hAnsi="Arial" w:cs="Arial"/>
        </w:rPr>
      </w:pPr>
      <w:r w:rsidRPr="007A1E53">
        <w:rPr>
          <w:rFonts w:ascii="Arial" w:hAnsi="Arial" w:cs="Arial"/>
        </w:rPr>
        <w:tab/>
        <w:t xml:space="preserve">                                  Mayor</w:t>
      </w:r>
    </w:p>
    <w:p w:rsidR="00A86FEB" w:rsidRDefault="00A86FEB" w:rsidP="00A86FEB">
      <w:pPr>
        <w:tabs>
          <w:tab w:val="left" w:pos="5040"/>
          <w:tab w:val="right" w:leader="underscore" w:pos="9360"/>
        </w:tabs>
        <w:rPr>
          <w:rFonts w:ascii="Arial" w:hAnsi="Arial" w:cs="Arial"/>
        </w:rPr>
      </w:pPr>
    </w:p>
    <w:p w:rsidR="00A86FEB" w:rsidRDefault="00A86FEB" w:rsidP="00A86FEB">
      <w:pPr>
        <w:tabs>
          <w:tab w:val="left" w:pos="5040"/>
          <w:tab w:val="right" w:leader="underscore" w:pos="9360"/>
        </w:tabs>
        <w:rPr>
          <w:rFonts w:ascii="Arial" w:hAnsi="Arial" w:cs="Arial"/>
        </w:rPr>
      </w:pPr>
    </w:p>
    <w:p w:rsidR="00A86FEB" w:rsidRDefault="00A86FEB" w:rsidP="00A86FEB">
      <w:pPr>
        <w:tabs>
          <w:tab w:val="left" w:pos="5040"/>
          <w:tab w:val="right" w:leader="underscore" w:pos="9360"/>
        </w:tabs>
        <w:rPr>
          <w:rFonts w:ascii="Arial" w:hAnsi="Arial" w:cs="Arial"/>
        </w:rPr>
      </w:pPr>
    </w:p>
    <w:p w:rsidR="00A86FEB" w:rsidRDefault="00A86FEB" w:rsidP="00A86FEB">
      <w:pPr>
        <w:tabs>
          <w:tab w:val="left" w:pos="5040"/>
          <w:tab w:val="right" w:leader="underscore" w:pos="9360"/>
        </w:tabs>
        <w:rPr>
          <w:rFonts w:ascii="Arial" w:hAnsi="Arial" w:cs="Arial"/>
        </w:rPr>
      </w:pPr>
    </w:p>
    <w:p w:rsidR="00A86FEB" w:rsidRDefault="00A86FEB" w:rsidP="00A86FEB">
      <w:pPr>
        <w:rPr>
          <w:rFonts w:ascii="Arial" w:hAnsi="Arial" w:cs="Arial"/>
        </w:rPr>
      </w:pPr>
      <w:r w:rsidRPr="007A1E53">
        <w:rPr>
          <w:rFonts w:ascii="Arial" w:hAnsi="Arial" w:cs="Arial"/>
        </w:rPr>
        <w:t>_________________________________</w:t>
      </w:r>
    </w:p>
    <w:p w:rsidR="00A86FEB" w:rsidRPr="007A1E53" w:rsidRDefault="00A86FEB" w:rsidP="00A86FEB">
      <w:pPr>
        <w:rPr>
          <w:rFonts w:ascii="Arial" w:hAnsi="Arial" w:cs="Arial"/>
        </w:rPr>
      </w:pPr>
    </w:p>
    <w:p w:rsidR="00A86FEB" w:rsidRDefault="00A86FEB" w:rsidP="00A86FEB">
      <w:pPr>
        <w:tabs>
          <w:tab w:val="left" w:pos="5040"/>
          <w:tab w:val="right" w:leader="underscore" w:pos="9360"/>
        </w:tabs>
        <w:rPr>
          <w:rFonts w:ascii="Arial" w:hAnsi="Arial" w:cs="Arial"/>
        </w:rPr>
      </w:pPr>
      <w:r w:rsidRPr="007A1E53">
        <w:rPr>
          <w:rFonts w:ascii="Arial" w:hAnsi="Arial" w:cs="Arial"/>
        </w:rPr>
        <w:t xml:space="preserve">                       City Clerk</w:t>
      </w:r>
    </w:p>
    <w:p w:rsidR="00A86FEB" w:rsidRDefault="00A86FEB" w:rsidP="00A86FEB">
      <w:pPr>
        <w:tabs>
          <w:tab w:val="left" w:pos="5040"/>
          <w:tab w:val="right" w:leader="underscore" w:pos="9360"/>
        </w:tabs>
        <w:rPr>
          <w:rFonts w:ascii="Arial" w:hAnsi="Arial" w:cs="Arial"/>
        </w:rPr>
      </w:pPr>
    </w:p>
    <w:tbl>
      <w:tblPr>
        <w:tblW w:w="8479" w:type="dxa"/>
        <w:tblInd w:w="108" w:type="dxa"/>
        <w:tblLook w:val="04A0" w:firstRow="1" w:lastRow="0" w:firstColumn="1" w:lastColumn="0" w:noHBand="0" w:noVBand="1"/>
      </w:tblPr>
      <w:tblGrid>
        <w:gridCol w:w="779"/>
        <w:gridCol w:w="976"/>
        <w:gridCol w:w="1676"/>
        <w:gridCol w:w="4143"/>
        <w:gridCol w:w="1017"/>
      </w:tblGrid>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b/>
                <w:bCs/>
                <w:color w:val="000000"/>
                <w:u w:val="single"/>
              </w:rPr>
            </w:pPr>
            <w:r w:rsidRPr="002B7185">
              <w:rPr>
                <w:rFonts w:ascii="Arial" w:hAnsi="Arial" w:cs="Arial"/>
                <w:b/>
                <w:bCs/>
                <w:color w:val="000000"/>
                <w:u w:val="single"/>
              </w:rPr>
              <w:t>Check #</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b/>
                <w:bCs/>
                <w:color w:val="000000"/>
                <w:u w:val="single"/>
              </w:rPr>
            </w:pPr>
            <w:r w:rsidRPr="002B7185">
              <w:rPr>
                <w:rFonts w:ascii="Arial" w:hAnsi="Arial" w:cs="Arial"/>
                <w:b/>
                <w:bCs/>
                <w:color w:val="000000"/>
                <w:u w:val="single"/>
              </w:rPr>
              <w:t>Date</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b/>
                <w:bCs/>
                <w:color w:val="000000"/>
                <w:u w:val="single"/>
              </w:rPr>
            </w:pPr>
            <w:r w:rsidRPr="002B7185">
              <w:rPr>
                <w:rFonts w:ascii="Arial" w:hAnsi="Arial" w:cs="Arial"/>
                <w:b/>
                <w:bCs/>
                <w:color w:val="000000"/>
                <w:u w:val="single"/>
              </w:rPr>
              <w:t>Vendor</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u w:val="single"/>
              </w:rPr>
            </w:pPr>
            <w:r w:rsidRPr="002B7185">
              <w:rPr>
                <w:rFonts w:ascii="Calibri" w:hAnsi="Calibri"/>
                <w:color w:val="000000"/>
                <w:sz w:val="22"/>
                <w:szCs w:val="22"/>
                <w:u w:val="single"/>
              </w:rPr>
              <w:t>Amount</w:t>
            </w:r>
          </w:p>
        </w:tc>
      </w:tr>
      <w:tr w:rsidR="00A86FEB" w:rsidRPr="002B7185" w:rsidTr="0065025C">
        <w:trPr>
          <w:trHeight w:val="300"/>
        </w:trPr>
        <w:tc>
          <w:tcPr>
            <w:tcW w:w="1684" w:type="dxa"/>
            <w:gridSpan w:val="2"/>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b/>
                <w:bCs/>
                <w:color w:val="000000"/>
                <w:sz w:val="22"/>
                <w:szCs w:val="22"/>
              </w:rPr>
            </w:pPr>
            <w:r w:rsidRPr="002B7185">
              <w:rPr>
                <w:rFonts w:ascii="Calibri" w:hAnsi="Calibri"/>
                <w:b/>
                <w:bCs/>
                <w:color w:val="000000"/>
                <w:sz w:val="22"/>
                <w:szCs w:val="22"/>
              </w:rPr>
              <w:t>Municipal</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b/>
                <w:bCs/>
                <w:color w:val="000000"/>
                <w:u w:val="single"/>
              </w:rPr>
            </w:pP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b/>
                <w:bCs/>
                <w:color w:val="000000"/>
                <w:u w:val="single"/>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u w:val="single"/>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234</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Sargent Municipal Utilities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619.21</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Brady Goodwin </w:t>
            </w:r>
            <w:proofErr w:type="spellStart"/>
            <w:r w:rsidRPr="002B7185">
              <w:rPr>
                <w:rFonts w:ascii="Arial" w:hAnsi="Arial" w:cs="Arial"/>
                <w:color w:val="000000"/>
                <w:sz w:val="18"/>
                <w:szCs w:val="18"/>
              </w:rPr>
              <w:t>Pymt</w:t>
            </w:r>
            <w:proofErr w:type="spellEnd"/>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235</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11/8/2022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Sargent Municipal Utilities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400.80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CIO Payment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11876</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101.52</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11877</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Bates Construction</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9,800.00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House Maintenance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11883</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CDS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2,220.89</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Disaster Grant- </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11884</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CDS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200.00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Disaster Grant  </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11886</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Grint Farm Supply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56.95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11887</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Reece L. Jensen</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131.25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roofErr w:type="spellStart"/>
            <w:r w:rsidRPr="002B7185">
              <w:rPr>
                <w:rFonts w:ascii="Arial" w:hAnsi="Arial" w:cs="Arial"/>
                <w:color w:val="000000"/>
                <w:sz w:val="18"/>
                <w:szCs w:val="18"/>
              </w:rPr>
              <w:t>Milage</w:t>
            </w:r>
            <w:proofErr w:type="spellEnd"/>
            <w:r w:rsidRPr="002B7185">
              <w:rPr>
                <w:rFonts w:ascii="Arial" w:hAnsi="Arial" w:cs="Arial"/>
                <w:color w:val="000000"/>
                <w:sz w:val="18"/>
                <w:szCs w:val="18"/>
              </w:rPr>
              <w:t xml:space="preserve"> to North Platte Class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11888</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Nebraska Central Telephone Company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306.59</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Phone &amp; Internet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11889</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PM Renovations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10,842.65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House Maintenance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11890</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The Parts Bin</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68.79</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11891</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433.54</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Fuel</w:t>
            </w:r>
          </w:p>
          <w:p w:rsidR="00A86FEB" w:rsidRDefault="00A86FEB" w:rsidP="0065025C">
            <w:pPr>
              <w:jc w:val="left"/>
              <w:rPr>
                <w:rFonts w:ascii="Arial" w:hAnsi="Arial" w:cs="Arial"/>
                <w:color w:val="000000"/>
                <w:sz w:val="18"/>
                <w:szCs w:val="18"/>
              </w:rPr>
            </w:pPr>
          </w:p>
          <w:p w:rsidR="00A86FEB" w:rsidRPr="002B7185" w:rsidRDefault="00A86FEB" w:rsidP="0065025C">
            <w:pPr>
              <w:jc w:val="left"/>
              <w:rPr>
                <w:rFonts w:ascii="Arial" w:hAnsi="Arial" w:cs="Arial"/>
                <w:color w:val="000000"/>
                <w:sz w:val="18"/>
                <w:szCs w:val="18"/>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11892</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Verizon</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40.01</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IT Equipment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11895</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Custer County Clerk</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101.61</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Pink Cards for Budget expense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11896</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Titan Machinery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91.00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Backhoe Maintenance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11902</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11/28/2022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Black Hills Energy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303.30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November Municipal Payroll</w:t>
            </w:r>
          </w:p>
        </w:tc>
        <w:tc>
          <w:tcPr>
            <w:tcW w:w="976" w:type="dxa"/>
            <w:tcBorders>
              <w:top w:val="nil"/>
              <w:left w:val="nil"/>
              <w:bottom w:val="nil"/>
              <w:right w:val="nil"/>
            </w:tcBorders>
            <w:shd w:val="clear" w:color="auto" w:fill="auto"/>
            <w:noWrap/>
            <w:vAlign w:val="bottom"/>
            <w:hideMark/>
          </w:tcPr>
          <w:p w:rsidR="00A86FEB" w:rsidRPr="001F32F5" w:rsidRDefault="00A86FEB" w:rsidP="0065025C">
            <w:pPr>
              <w:jc w:val="right"/>
              <w:rPr>
                <w:rFonts w:ascii="Arial" w:hAnsi="Arial" w:cs="Arial"/>
                <w:color w:val="000000"/>
                <w:sz w:val="18"/>
                <w:szCs w:val="18"/>
              </w:rPr>
            </w:pPr>
            <w:r w:rsidRPr="001F32F5">
              <w:rPr>
                <w:rFonts w:ascii="Arial" w:hAnsi="Arial" w:cs="Arial"/>
                <w:color w:val="000000"/>
                <w:sz w:val="18"/>
                <w:szCs w:val="18"/>
              </w:rPr>
              <w:t>31,071.83</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b/>
                <w:bCs/>
                <w:color w:val="000000"/>
                <w:sz w:val="22"/>
                <w:szCs w:val="22"/>
              </w:rPr>
            </w:pPr>
            <w:r w:rsidRPr="002B7185">
              <w:rPr>
                <w:rFonts w:ascii="Calibri" w:hAnsi="Calibri"/>
                <w:b/>
                <w:bCs/>
                <w:color w:val="000000"/>
                <w:sz w:val="22"/>
                <w:szCs w:val="22"/>
              </w:rPr>
              <w:t>Utility</w:t>
            </w:r>
          </w:p>
        </w:tc>
        <w:tc>
          <w:tcPr>
            <w:tcW w:w="976" w:type="dxa"/>
            <w:tcBorders>
              <w:top w:val="nil"/>
              <w:left w:val="nil"/>
              <w:bottom w:val="nil"/>
              <w:right w:val="nil"/>
            </w:tcBorders>
            <w:shd w:val="clear" w:color="auto" w:fill="auto"/>
            <w:vAlign w:val="bottom"/>
            <w:hideMark/>
          </w:tcPr>
          <w:p w:rsidR="00A86FEB" w:rsidRPr="002B7185" w:rsidRDefault="00A86FEB" w:rsidP="0065025C">
            <w:pPr>
              <w:jc w:val="left"/>
              <w:rPr>
                <w:rFonts w:ascii="Arial" w:hAnsi="Arial" w:cs="Arial"/>
                <w:color w:val="000000"/>
                <w:sz w:val="16"/>
                <w:szCs w:val="16"/>
              </w:rPr>
            </w:pPr>
            <w:r w:rsidRPr="002B7185">
              <w:rPr>
                <w:rFonts w:ascii="Arial" w:hAnsi="Arial" w:cs="Arial"/>
                <w:color w:val="000000"/>
                <w:sz w:val="16"/>
                <w:szCs w:val="16"/>
              </w:rPr>
              <w:t xml:space="preserve"> </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Calibri" w:hAnsi="Calibri"/>
                <w:color w:val="000000"/>
                <w:sz w:val="22"/>
                <w:szCs w:val="22"/>
              </w:rPr>
            </w:pPr>
            <w:r w:rsidRPr="002B7185">
              <w:rPr>
                <w:rFonts w:ascii="Calibri" w:hAnsi="Calibri"/>
                <w:color w:val="000000"/>
                <w:sz w:val="22"/>
                <w:szCs w:val="22"/>
              </w:rPr>
              <w:t xml:space="preserve"> </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13836</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Benefit Plans </w:t>
            </w:r>
            <w:proofErr w:type="spellStart"/>
            <w:r w:rsidRPr="002B7185">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125.00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Retirement fees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13837</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Border States Industries, </w:t>
            </w:r>
            <w:proofErr w:type="spellStart"/>
            <w:r w:rsidRPr="002B7185">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2,285.33</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13839</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Central Dairy Supply, </w:t>
            </w:r>
            <w:proofErr w:type="spellStart"/>
            <w:r w:rsidRPr="002B7185">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586.95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Chlorine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13840</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Central District Health Department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60.00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Lab Fees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13841</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Custer Public Power District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448.12</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Help on 10-13-2022 with Cutout by Irrigation </w:t>
            </w:r>
            <w:proofErr w:type="spellStart"/>
            <w:r w:rsidRPr="002B7185">
              <w:rPr>
                <w:rFonts w:ascii="Arial" w:hAnsi="Arial" w:cs="Arial"/>
                <w:color w:val="000000"/>
                <w:sz w:val="18"/>
                <w:szCs w:val="18"/>
              </w:rPr>
              <w:t>Dist</w:t>
            </w:r>
            <w:proofErr w:type="spellEnd"/>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13842</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proofErr w:type="spellStart"/>
            <w:r w:rsidRPr="002B7185">
              <w:rPr>
                <w:rFonts w:ascii="Arial" w:hAnsi="Arial" w:cs="Arial"/>
                <w:color w:val="000000"/>
                <w:sz w:val="18"/>
                <w:szCs w:val="18"/>
              </w:rPr>
              <w:t>Dept</w:t>
            </w:r>
            <w:proofErr w:type="spellEnd"/>
            <w:r w:rsidRPr="002B7185">
              <w:rPr>
                <w:rFonts w:ascii="Arial" w:hAnsi="Arial" w:cs="Arial"/>
                <w:color w:val="000000"/>
                <w:sz w:val="18"/>
                <w:szCs w:val="18"/>
              </w:rPr>
              <w:t xml:space="preserve"> of Energy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3,407.58</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Purchase Energy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13843</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proofErr w:type="spellStart"/>
            <w:r w:rsidRPr="002B7185">
              <w:rPr>
                <w:rFonts w:ascii="Arial" w:hAnsi="Arial" w:cs="Arial"/>
                <w:color w:val="000000"/>
                <w:sz w:val="18"/>
                <w:szCs w:val="18"/>
              </w:rPr>
              <w:t>Eakes</w:t>
            </w:r>
            <w:proofErr w:type="spellEnd"/>
            <w:r w:rsidRPr="002B7185">
              <w:rPr>
                <w:rFonts w:ascii="Arial" w:hAnsi="Arial" w:cs="Arial"/>
                <w:color w:val="000000"/>
                <w:sz w:val="18"/>
                <w:szCs w:val="18"/>
              </w:rPr>
              <w:t xml:space="preserve"> Office Plus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134.55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light - Office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13844</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Great Western Gas Co.</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30.00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Propane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13845</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Grint Farm Supply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241.70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13846</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Hometown Leasing</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81.55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Lease for Copier Machine &amp; Fax</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13847</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Hydraulic Equipment Service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5,801.65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Maintenance to trucks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13848</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J &amp; J Sanitation</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8,390.70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Customer  Fees - 6,719.80</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City Roll Off - 1,670.90</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13849</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League Association of Risk Management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202.57</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Insurance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13850</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NE Public Health </w:t>
            </w:r>
            <w:proofErr w:type="spellStart"/>
            <w:r w:rsidRPr="002B7185">
              <w:rPr>
                <w:rFonts w:ascii="Arial" w:hAnsi="Arial" w:cs="Arial"/>
                <w:color w:val="000000"/>
                <w:sz w:val="18"/>
                <w:szCs w:val="18"/>
              </w:rPr>
              <w:t>Env</w:t>
            </w:r>
            <w:proofErr w:type="spellEnd"/>
            <w:r w:rsidRPr="002B7185">
              <w:rPr>
                <w:rFonts w:ascii="Arial" w:hAnsi="Arial" w:cs="Arial"/>
                <w:color w:val="000000"/>
                <w:sz w:val="18"/>
                <w:szCs w:val="18"/>
              </w:rPr>
              <w:t xml:space="preserve"> Laboratory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592.00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Lab Fees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13851</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One Call Concepts, </w:t>
            </w:r>
            <w:proofErr w:type="spellStart"/>
            <w:r w:rsidRPr="002B7185">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18.86</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Diggers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13852</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Paula Bennett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200.00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Meter Deposit Refund</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13853</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Postmaster</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420.00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Stamps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13854</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Sargent Corner Market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66.02</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13855</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The Parts Bin</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215.93</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13856</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344.14</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Fuel</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13858</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Burwell Tribune</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73.64</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roofErr w:type="spellStart"/>
            <w:r w:rsidRPr="002B7185">
              <w:rPr>
                <w:rFonts w:ascii="Arial" w:hAnsi="Arial" w:cs="Arial"/>
                <w:color w:val="000000"/>
                <w:sz w:val="18"/>
                <w:szCs w:val="18"/>
              </w:rPr>
              <w:t>Pulbishing</w:t>
            </w:r>
            <w:proofErr w:type="spellEnd"/>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13863</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Mick Kozeal</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75.00</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Mileage to Elba</w:t>
            </w:r>
          </w:p>
          <w:p w:rsidR="00A86FEB" w:rsidRPr="002B7185" w:rsidRDefault="00A86FEB" w:rsidP="0065025C">
            <w:pPr>
              <w:jc w:val="left"/>
              <w:rPr>
                <w:rFonts w:ascii="Arial" w:hAnsi="Arial" w:cs="Arial"/>
                <w:color w:val="000000"/>
                <w:sz w:val="18"/>
                <w:szCs w:val="18"/>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13864</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11/14/2022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204.98</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Supplies &amp; Uniforms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13867</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11/28/2022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Black Hills Energy</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734.88</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13868</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center"/>
              <w:rPr>
                <w:rFonts w:ascii="Arial" w:hAnsi="Arial" w:cs="Arial"/>
                <w:color w:val="000000"/>
                <w:sz w:val="18"/>
                <w:szCs w:val="18"/>
              </w:rPr>
            </w:pPr>
            <w:r w:rsidRPr="002B7185">
              <w:rPr>
                <w:rFonts w:ascii="Arial" w:hAnsi="Arial" w:cs="Arial"/>
                <w:color w:val="000000"/>
                <w:sz w:val="18"/>
                <w:szCs w:val="18"/>
              </w:rPr>
              <w:t>11/28/2022</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Custer Public Power District</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right"/>
              <w:rPr>
                <w:rFonts w:ascii="Arial" w:hAnsi="Arial" w:cs="Arial"/>
                <w:color w:val="000000"/>
                <w:sz w:val="18"/>
                <w:szCs w:val="18"/>
              </w:rPr>
            </w:pPr>
            <w:r w:rsidRPr="002B7185">
              <w:rPr>
                <w:rFonts w:ascii="Arial" w:hAnsi="Arial" w:cs="Arial"/>
                <w:color w:val="000000"/>
                <w:sz w:val="18"/>
                <w:szCs w:val="18"/>
              </w:rPr>
              <w:t>25,318.05</w:t>
            </w: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w:t>
            </w: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 xml:space="preserve">      Purchase Power</w:t>
            </w:r>
          </w:p>
        </w:tc>
        <w:tc>
          <w:tcPr>
            <w:tcW w:w="9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r>
      <w:tr w:rsidR="00A86FEB" w:rsidRPr="002B7185" w:rsidTr="0065025C">
        <w:trPr>
          <w:trHeight w:val="300"/>
        </w:trPr>
        <w:tc>
          <w:tcPr>
            <w:tcW w:w="708"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vAlign w:val="bottom"/>
            <w:hideMark/>
          </w:tcPr>
          <w:p w:rsidR="00A86FEB" w:rsidRPr="002B7185" w:rsidRDefault="00A86FEB" w:rsidP="0065025C">
            <w:pPr>
              <w:jc w:val="left"/>
              <w:rPr>
                <w:rFonts w:ascii="Arial" w:hAnsi="Arial" w:cs="Arial"/>
                <w:color w:val="000000"/>
                <w:sz w:val="16"/>
                <w:szCs w:val="16"/>
              </w:rPr>
            </w:pPr>
            <w:r w:rsidRPr="002B7185">
              <w:rPr>
                <w:rFonts w:ascii="Arial" w:hAnsi="Arial" w:cs="Arial"/>
                <w:color w:val="000000"/>
                <w:sz w:val="16"/>
                <w:szCs w:val="16"/>
              </w:rPr>
              <w:t xml:space="preserve"> </w:t>
            </w:r>
          </w:p>
        </w:tc>
        <w:tc>
          <w:tcPr>
            <w:tcW w:w="1676" w:type="dxa"/>
            <w:tcBorders>
              <w:top w:val="nil"/>
              <w:left w:val="nil"/>
              <w:bottom w:val="nil"/>
              <w:right w:val="nil"/>
            </w:tcBorders>
            <w:shd w:val="clear" w:color="auto" w:fill="auto"/>
            <w:noWrap/>
            <w:vAlign w:val="bottom"/>
            <w:hideMark/>
          </w:tcPr>
          <w:p w:rsidR="00A86FEB" w:rsidRPr="002B7185" w:rsidRDefault="00A86FEB" w:rsidP="0065025C">
            <w:pPr>
              <w:jc w:val="left"/>
              <w:rPr>
                <w:rFonts w:ascii="Calibri" w:hAnsi="Calibri"/>
                <w:color w:val="000000"/>
                <w:sz w:val="22"/>
                <w:szCs w:val="22"/>
              </w:rPr>
            </w:pPr>
          </w:p>
        </w:tc>
        <w:tc>
          <w:tcPr>
            <w:tcW w:w="4143" w:type="dxa"/>
            <w:tcBorders>
              <w:top w:val="nil"/>
              <w:left w:val="nil"/>
              <w:bottom w:val="nil"/>
              <w:right w:val="nil"/>
            </w:tcBorders>
            <w:shd w:val="clear" w:color="auto" w:fill="auto"/>
            <w:noWrap/>
            <w:vAlign w:val="bottom"/>
            <w:hideMark/>
          </w:tcPr>
          <w:p w:rsidR="00A86FEB" w:rsidRPr="002B7185" w:rsidRDefault="00A86FEB" w:rsidP="0065025C">
            <w:pPr>
              <w:jc w:val="left"/>
              <w:rPr>
                <w:rFonts w:ascii="Arial" w:hAnsi="Arial" w:cs="Arial"/>
                <w:color w:val="000000"/>
                <w:sz w:val="18"/>
                <w:szCs w:val="18"/>
              </w:rPr>
            </w:pPr>
            <w:r w:rsidRPr="002B7185">
              <w:rPr>
                <w:rFonts w:ascii="Arial" w:hAnsi="Arial" w:cs="Arial"/>
                <w:color w:val="000000"/>
                <w:sz w:val="18"/>
                <w:szCs w:val="18"/>
              </w:rPr>
              <w:t>November Utility Payroll</w:t>
            </w:r>
          </w:p>
        </w:tc>
        <w:tc>
          <w:tcPr>
            <w:tcW w:w="976" w:type="dxa"/>
            <w:tcBorders>
              <w:top w:val="nil"/>
              <w:left w:val="nil"/>
              <w:bottom w:val="nil"/>
              <w:right w:val="nil"/>
            </w:tcBorders>
            <w:shd w:val="clear" w:color="auto" w:fill="auto"/>
            <w:noWrap/>
            <w:vAlign w:val="bottom"/>
            <w:hideMark/>
          </w:tcPr>
          <w:p w:rsidR="00A86FEB" w:rsidRPr="001F32F5" w:rsidRDefault="00A86FEB" w:rsidP="0065025C">
            <w:pPr>
              <w:jc w:val="right"/>
              <w:rPr>
                <w:rFonts w:ascii="Arial" w:hAnsi="Arial" w:cs="Arial"/>
                <w:color w:val="000000"/>
                <w:sz w:val="18"/>
                <w:szCs w:val="18"/>
              </w:rPr>
            </w:pPr>
            <w:r w:rsidRPr="001F32F5">
              <w:rPr>
                <w:rFonts w:ascii="Arial" w:hAnsi="Arial" w:cs="Arial"/>
                <w:color w:val="000000"/>
                <w:sz w:val="18"/>
                <w:szCs w:val="18"/>
              </w:rPr>
              <w:t xml:space="preserve">14,110.48 </w:t>
            </w:r>
          </w:p>
        </w:tc>
      </w:tr>
    </w:tbl>
    <w:p w:rsidR="00A86FEB" w:rsidRDefault="00A86FEB" w:rsidP="00A86FEB">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EB"/>
    <w:rsid w:val="000A51A9"/>
    <w:rsid w:val="0069307E"/>
    <w:rsid w:val="00A86FEB"/>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E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6FEB"/>
    <w:pPr>
      <w:jc w:val="center"/>
    </w:pPr>
    <w:rPr>
      <w:sz w:val="24"/>
    </w:rPr>
  </w:style>
  <w:style w:type="character" w:customStyle="1" w:styleId="TitleChar">
    <w:name w:val="Title Char"/>
    <w:basedOn w:val="DefaultParagraphFont"/>
    <w:link w:val="Title"/>
    <w:rsid w:val="00A86FEB"/>
    <w:rPr>
      <w:rFonts w:ascii="Times New Roman" w:eastAsia="Times New Roman" w:hAnsi="Times New Roman" w:cs="Times New Roman"/>
      <w:sz w:val="24"/>
      <w:szCs w:val="20"/>
    </w:rPr>
  </w:style>
  <w:style w:type="paragraph" w:styleId="BodyText">
    <w:name w:val="Body Text"/>
    <w:basedOn w:val="Normal"/>
    <w:link w:val="BodyTextChar"/>
    <w:rsid w:val="00A86FEB"/>
    <w:rPr>
      <w:sz w:val="24"/>
    </w:rPr>
  </w:style>
  <w:style w:type="character" w:customStyle="1" w:styleId="BodyTextChar">
    <w:name w:val="Body Text Char"/>
    <w:basedOn w:val="DefaultParagraphFont"/>
    <w:link w:val="BodyText"/>
    <w:rsid w:val="00A86FEB"/>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86FEB"/>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86FE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E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6FEB"/>
    <w:pPr>
      <w:jc w:val="center"/>
    </w:pPr>
    <w:rPr>
      <w:sz w:val="24"/>
    </w:rPr>
  </w:style>
  <w:style w:type="character" w:customStyle="1" w:styleId="TitleChar">
    <w:name w:val="Title Char"/>
    <w:basedOn w:val="DefaultParagraphFont"/>
    <w:link w:val="Title"/>
    <w:rsid w:val="00A86FEB"/>
    <w:rPr>
      <w:rFonts w:ascii="Times New Roman" w:eastAsia="Times New Roman" w:hAnsi="Times New Roman" w:cs="Times New Roman"/>
      <w:sz w:val="24"/>
      <w:szCs w:val="20"/>
    </w:rPr>
  </w:style>
  <w:style w:type="paragraph" w:styleId="BodyText">
    <w:name w:val="Body Text"/>
    <w:basedOn w:val="Normal"/>
    <w:link w:val="BodyTextChar"/>
    <w:rsid w:val="00A86FEB"/>
    <w:rPr>
      <w:sz w:val="24"/>
    </w:rPr>
  </w:style>
  <w:style w:type="character" w:customStyle="1" w:styleId="BodyTextChar">
    <w:name w:val="Body Text Char"/>
    <w:basedOn w:val="DefaultParagraphFont"/>
    <w:link w:val="BodyText"/>
    <w:rsid w:val="00A86FEB"/>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86FEB"/>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86FE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2023-01-25T23:27:00Z</dcterms:created>
  <dcterms:modified xsi:type="dcterms:W3CDTF">2023-01-25T23:27:00Z</dcterms:modified>
</cp:coreProperties>
</file>