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Pr="0095575A" w:rsidRDefault="002B35F5" w:rsidP="002B35F5">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2B35F5" w:rsidRPr="0095575A" w:rsidRDefault="002B35F5" w:rsidP="002B35F5">
      <w:pPr>
        <w:jc w:val="center"/>
        <w:rPr>
          <w:rFonts w:ascii="Arial" w:hAnsi="Arial" w:cs="Arial"/>
          <w:b/>
        </w:rPr>
      </w:pPr>
      <w:r w:rsidRPr="0095575A">
        <w:rPr>
          <w:rFonts w:ascii="Arial" w:hAnsi="Arial" w:cs="Arial"/>
          <w:b/>
        </w:rPr>
        <w:t>City Of Sargent, Nebraska</w:t>
      </w:r>
    </w:p>
    <w:p w:rsidR="002B35F5" w:rsidRPr="0095575A" w:rsidRDefault="002B35F5" w:rsidP="002B35F5">
      <w:pPr>
        <w:jc w:val="center"/>
        <w:rPr>
          <w:rFonts w:ascii="Arial" w:hAnsi="Arial" w:cs="Arial"/>
          <w:b/>
        </w:rPr>
      </w:pPr>
      <w:r>
        <w:rPr>
          <w:rFonts w:ascii="Arial" w:hAnsi="Arial" w:cs="Arial"/>
          <w:b/>
        </w:rPr>
        <w:t xml:space="preserve">Regular </w:t>
      </w:r>
      <w:r w:rsidRPr="0095575A">
        <w:rPr>
          <w:rFonts w:ascii="Arial" w:hAnsi="Arial" w:cs="Arial"/>
          <w:b/>
        </w:rPr>
        <w:t>Session</w:t>
      </w:r>
    </w:p>
    <w:p w:rsidR="002B35F5" w:rsidRPr="0095575A" w:rsidRDefault="002B35F5" w:rsidP="002B35F5">
      <w:pPr>
        <w:pStyle w:val="BodyText"/>
        <w:jc w:val="center"/>
        <w:rPr>
          <w:rFonts w:ascii="Arial" w:hAnsi="Arial" w:cs="Arial"/>
          <w:b/>
          <w:sz w:val="20"/>
        </w:rPr>
      </w:pPr>
      <w:r w:rsidRPr="0095575A">
        <w:rPr>
          <w:rFonts w:ascii="Arial" w:hAnsi="Arial" w:cs="Arial"/>
          <w:b/>
          <w:sz w:val="20"/>
        </w:rPr>
        <w:t>Sargent Community Center</w:t>
      </w:r>
    </w:p>
    <w:p w:rsidR="002B35F5" w:rsidRPr="0095575A" w:rsidRDefault="002B35F5" w:rsidP="002B35F5">
      <w:pPr>
        <w:pStyle w:val="BodyText"/>
        <w:jc w:val="center"/>
        <w:rPr>
          <w:rFonts w:ascii="Arial" w:hAnsi="Arial" w:cs="Arial"/>
          <w:b/>
          <w:i/>
          <w:sz w:val="20"/>
        </w:rPr>
      </w:pPr>
      <w:r>
        <w:rPr>
          <w:rFonts w:ascii="Arial" w:hAnsi="Arial" w:cs="Arial"/>
          <w:b/>
          <w:sz w:val="20"/>
        </w:rPr>
        <w:t>March 21,</w:t>
      </w:r>
      <w:r w:rsidRPr="0095575A">
        <w:rPr>
          <w:rFonts w:ascii="Arial" w:hAnsi="Arial" w:cs="Arial"/>
          <w:b/>
          <w:sz w:val="20"/>
        </w:rPr>
        <w:t xml:space="preserve"> 20</w:t>
      </w:r>
      <w:r>
        <w:rPr>
          <w:rFonts w:ascii="Arial" w:hAnsi="Arial" w:cs="Arial"/>
          <w:b/>
          <w:sz w:val="20"/>
        </w:rPr>
        <w:t>22</w:t>
      </w:r>
    </w:p>
    <w:p w:rsidR="002B35F5" w:rsidRPr="0095575A" w:rsidRDefault="002B35F5" w:rsidP="002B35F5">
      <w:pPr>
        <w:rPr>
          <w:rFonts w:ascii="Arial" w:hAnsi="Arial" w:cs="Arial"/>
          <w:i/>
        </w:rPr>
      </w:pPr>
    </w:p>
    <w:p w:rsidR="002B35F5" w:rsidRDefault="002B35F5" w:rsidP="002B35F5">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21</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March 2022</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March 7,</w:t>
      </w:r>
      <w:r w:rsidRPr="0095575A">
        <w:rPr>
          <w:rFonts w:ascii="Arial" w:hAnsi="Arial" w:cs="Arial"/>
          <w:sz w:val="20"/>
        </w:rPr>
        <w:t xml:space="preserve"> 20</w:t>
      </w:r>
      <w:r>
        <w:rPr>
          <w:rFonts w:ascii="Arial" w:hAnsi="Arial" w:cs="Arial"/>
          <w:sz w:val="20"/>
        </w:rPr>
        <w:t>22</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 and Micky Schneider,</w:t>
      </w:r>
      <w:r w:rsidRPr="0095575A">
        <w:rPr>
          <w:rFonts w:ascii="Arial" w:hAnsi="Arial" w:cs="Arial"/>
          <w:sz w:val="20"/>
        </w:rPr>
        <w:t xml:space="preserve"> </w:t>
      </w:r>
      <w:r>
        <w:rPr>
          <w:rFonts w:ascii="Arial" w:hAnsi="Arial" w:cs="Arial"/>
          <w:sz w:val="20"/>
        </w:rPr>
        <w:t xml:space="preserve">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w:t>
      </w:r>
    </w:p>
    <w:p w:rsidR="002B35F5" w:rsidRDefault="002B35F5" w:rsidP="002B35F5">
      <w:pPr>
        <w:pStyle w:val="BodyText"/>
        <w:rPr>
          <w:rFonts w:ascii="Arial" w:hAnsi="Arial" w:cs="Arial"/>
          <w:sz w:val="20"/>
        </w:rPr>
      </w:pPr>
    </w:p>
    <w:p w:rsidR="002B35F5" w:rsidRPr="0095575A" w:rsidRDefault="002B35F5" w:rsidP="002B35F5">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7:07</w:t>
      </w:r>
      <w:r w:rsidRPr="0095575A">
        <w:rPr>
          <w:rFonts w:ascii="Arial" w:hAnsi="Arial" w:cs="Arial"/>
          <w:sz w:val="20"/>
        </w:rPr>
        <w:t xml:space="preserve"> p.m.  </w:t>
      </w:r>
    </w:p>
    <w:p w:rsidR="002B35F5" w:rsidRDefault="002B35F5" w:rsidP="002B35F5">
      <w:pPr>
        <w:rPr>
          <w:rFonts w:ascii="Arial" w:hAnsi="Arial" w:cs="Arial"/>
        </w:rPr>
      </w:pPr>
      <w:r>
        <w:rPr>
          <w:rFonts w:ascii="Arial" w:hAnsi="Arial" w:cs="Arial"/>
        </w:rPr>
        <w:t xml:space="preserve"> </w:t>
      </w:r>
    </w:p>
    <w:p w:rsidR="002B35F5" w:rsidRPr="00F77099" w:rsidRDefault="002B35F5" w:rsidP="002B35F5">
      <w:pPr>
        <w:rPr>
          <w:rFonts w:ascii="Arial" w:hAnsi="Arial" w:cs="Arial"/>
        </w:rPr>
      </w:pPr>
      <w:r w:rsidRPr="00F77099">
        <w:rPr>
          <w:rFonts w:ascii="Arial" w:hAnsi="Arial" w:cs="Arial"/>
        </w:rPr>
        <w:t xml:space="preserve">Council Member </w:t>
      </w:r>
      <w:proofErr w:type="gramStart"/>
      <w:r>
        <w:rPr>
          <w:rFonts w:ascii="Arial" w:hAnsi="Arial" w:cs="Arial"/>
        </w:rPr>
        <w:t xml:space="preserve">Sheets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Schneider, Hightower, Clayton, and Sheets.</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2B35F5" w:rsidRPr="00F77099" w:rsidRDefault="002B35F5" w:rsidP="002B35F5">
      <w:pPr>
        <w:rPr>
          <w:rFonts w:ascii="Arial" w:hAnsi="Arial" w:cs="Arial"/>
        </w:rPr>
      </w:pPr>
    </w:p>
    <w:p w:rsidR="002B35F5" w:rsidRDefault="002B35F5" w:rsidP="002B35F5">
      <w:pPr>
        <w:rPr>
          <w:rFonts w:ascii="Arial" w:hAnsi="Arial" w:cs="Arial"/>
        </w:rPr>
      </w:pPr>
      <w:r w:rsidRPr="00F77099">
        <w:rPr>
          <w:rFonts w:ascii="Arial" w:hAnsi="Arial" w:cs="Arial"/>
        </w:rPr>
        <w:t>Citizen Comments:</w:t>
      </w:r>
      <w:r>
        <w:rPr>
          <w:rFonts w:ascii="Arial" w:hAnsi="Arial" w:cs="Arial"/>
        </w:rPr>
        <w:t xml:space="preserve">  Micky Schneider commented that Steve Graves was collecting a lot of stuff.</w:t>
      </w:r>
    </w:p>
    <w:p w:rsidR="002B35F5" w:rsidRDefault="002B35F5" w:rsidP="002B35F5">
      <w:pPr>
        <w:rPr>
          <w:rFonts w:ascii="Arial" w:hAnsi="Arial" w:cs="Arial"/>
        </w:rPr>
      </w:pPr>
    </w:p>
    <w:p w:rsidR="002B35F5" w:rsidRDefault="002B35F5" w:rsidP="002B35F5">
      <w:pPr>
        <w:rPr>
          <w:rFonts w:ascii="Arial" w:hAnsi="Arial" w:cs="Arial"/>
        </w:rPr>
      </w:pPr>
      <w:r>
        <w:rPr>
          <w:rFonts w:ascii="Arial" w:hAnsi="Arial" w:cs="Arial"/>
        </w:rPr>
        <w:t xml:space="preserve">The Mayor opened the public hearing for the One &amp; Six Year Street Budget Hearing at 7:15 pm.  Discussion was held.  The Mayor closed the public hearing at 7:17 pm.  Council Member Sheets moved to approve the One &amp; Six Year Street Budget for 2021--2022 and Resolution 2022-1   Council Member Clayton seconded. </w:t>
      </w:r>
      <w:proofErr w:type="gramStart"/>
      <w:r>
        <w:rPr>
          <w:rFonts w:ascii="Arial" w:hAnsi="Arial" w:cs="Arial"/>
        </w:rPr>
        <w:t>Voting yea: Sheets,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B35F5" w:rsidRDefault="002B35F5" w:rsidP="002B35F5">
      <w:pPr>
        <w:rPr>
          <w:rFonts w:ascii="Arial" w:hAnsi="Arial" w:cs="Arial"/>
        </w:rPr>
      </w:pPr>
    </w:p>
    <w:p w:rsidR="002B35F5" w:rsidRDefault="002B35F5" w:rsidP="002B35F5">
      <w:pPr>
        <w:rPr>
          <w:rFonts w:ascii="Arial" w:hAnsi="Arial" w:cs="Arial"/>
        </w:rPr>
      </w:pPr>
      <w:r>
        <w:rPr>
          <w:rFonts w:ascii="Arial" w:hAnsi="Arial" w:cs="Arial"/>
        </w:rPr>
        <w:t xml:space="preserve">Council Member </w:t>
      </w:r>
      <w:proofErr w:type="gramStart"/>
      <w:r>
        <w:rPr>
          <w:rFonts w:ascii="Arial" w:hAnsi="Arial" w:cs="Arial"/>
        </w:rPr>
        <w:t>Clayton  moved</w:t>
      </w:r>
      <w:proofErr w:type="gramEnd"/>
      <w:r>
        <w:rPr>
          <w:rFonts w:ascii="Arial" w:hAnsi="Arial" w:cs="Arial"/>
        </w:rPr>
        <w:t xml:space="preserve"> to approve Levi Liken building permit for a fence at 310 N 2</w:t>
      </w:r>
      <w:r w:rsidRPr="004F3232">
        <w:rPr>
          <w:rFonts w:ascii="Arial" w:hAnsi="Arial" w:cs="Arial"/>
          <w:vertAlign w:val="superscript"/>
        </w:rPr>
        <w:t>nd</w:t>
      </w:r>
      <w:r>
        <w:rPr>
          <w:rFonts w:ascii="Arial" w:hAnsi="Arial" w:cs="Arial"/>
        </w:rPr>
        <w:t xml:space="preserve"> Street.  Council Member Hightower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B35F5" w:rsidRDefault="002B35F5" w:rsidP="002B35F5">
      <w:pPr>
        <w:rPr>
          <w:rFonts w:ascii="Arial" w:hAnsi="Arial" w:cs="Arial"/>
        </w:rPr>
      </w:pPr>
    </w:p>
    <w:p w:rsidR="002B35F5" w:rsidRDefault="002B35F5" w:rsidP="002B35F5">
      <w:pPr>
        <w:rPr>
          <w:rFonts w:ascii="Arial" w:hAnsi="Arial" w:cs="Arial"/>
        </w:rPr>
      </w:pPr>
      <w:r>
        <w:rPr>
          <w:rFonts w:ascii="Arial" w:hAnsi="Arial" w:cs="Arial"/>
        </w:rPr>
        <w:t xml:space="preserve">Council Member Schneider moved to approve Disaster Housing Grant for Sarg-21.  Council Member Clayton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B35F5" w:rsidRDefault="002B35F5" w:rsidP="002B35F5">
      <w:pPr>
        <w:rPr>
          <w:rFonts w:ascii="Arial" w:hAnsi="Arial" w:cs="Arial"/>
        </w:rPr>
      </w:pPr>
    </w:p>
    <w:p w:rsidR="002B35F5" w:rsidRDefault="002B35F5" w:rsidP="002B35F5">
      <w:pPr>
        <w:rPr>
          <w:rFonts w:ascii="Arial" w:hAnsi="Arial" w:cs="Arial"/>
        </w:rPr>
      </w:pPr>
      <w:r>
        <w:rPr>
          <w:rFonts w:ascii="Arial" w:hAnsi="Arial" w:cs="Arial"/>
        </w:rPr>
        <w:t xml:space="preserve">Council Member Schneider moved to donate $1,500.00 to SWAT for the Sargent Fair.  Council Member Hightower seconded.  </w:t>
      </w:r>
      <w:proofErr w:type="gramStart"/>
      <w:r>
        <w:rPr>
          <w:rFonts w:ascii="Arial" w:hAnsi="Arial" w:cs="Arial"/>
        </w:rPr>
        <w:t>Voting yea:  Hightower,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2B35F5" w:rsidRDefault="002B35F5" w:rsidP="002B35F5">
      <w:pPr>
        <w:rPr>
          <w:rFonts w:ascii="Arial" w:hAnsi="Arial" w:cs="Arial"/>
        </w:rPr>
      </w:pPr>
    </w:p>
    <w:p w:rsidR="002B35F5" w:rsidRDefault="002B35F5" w:rsidP="002B35F5">
      <w:pPr>
        <w:rPr>
          <w:rFonts w:ascii="Arial" w:hAnsi="Arial" w:cs="Arial"/>
        </w:rPr>
      </w:pPr>
      <w:r>
        <w:rPr>
          <w:rFonts w:ascii="Arial" w:hAnsi="Arial" w:cs="Arial"/>
        </w:rPr>
        <w:t>Council Member Clayton moved to approve the Demo permit for Pam &amp; Floyd Slagle at 105 S 6</w:t>
      </w:r>
      <w:r w:rsidRPr="00F233FE">
        <w:rPr>
          <w:rFonts w:ascii="Arial" w:hAnsi="Arial" w:cs="Arial"/>
          <w:vertAlign w:val="superscript"/>
        </w:rPr>
        <w:t>th</w:t>
      </w:r>
      <w:r>
        <w:rPr>
          <w:rFonts w:ascii="Arial" w:hAnsi="Arial" w:cs="Arial"/>
        </w:rPr>
        <w:t xml:space="preserve"> Street.  Council Member Sheets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2B35F5" w:rsidRDefault="002B35F5" w:rsidP="002B35F5">
      <w:pPr>
        <w:rPr>
          <w:rFonts w:ascii="Arial" w:hAnsi="Arial" w:cs="Arial"/>
        </w:rPr>
      </w:pPr>
    </w:p>
    <w:p w:rsidR="002B35F5" w:rsidRDefault="002B35F5" w:rsidP="002B35F5">
      <w:pPr>
        <w:rPr>
          <w:rFonts w:ascii="Arial" w:hAnsi="Arial" w:cs="Arial"/>
        </w:rPr>
      </w:pPr>
      <w:r>
        <w:rPr>
          <w:rFonts w:ascii="Arial" w:hAnsi="Arial" w:cs="Arial"/>
        </w:rPr>
        <w:t xml:space="preserve">Council Member Sheets moved to approve ordering a Swimming Pool Heater from Deterdings.  Council Member Hightower seconded.  </w:t>
      </w:r>
      <w:proofErr w:type="gramStart"/>
      <w:r>
        <w:rPr>
          <w:rFonts w:ascii="Arial" w:hAnsi="Arial" w:cs="Arial"/>
        </w:rPr>
        <w:t>Voting yea:  Schneider, Sheets,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Motions carried.</w:t>
      </w:r>
    </w:p>
    <w:p w:rsidR="002B35F5" w:rsidRDefault="002B35F5" w:rsidP="002B35F5">
      <w:pPr>
        <w:rPr>
          <w:rFonts w:ascii="Arial" w:hAnsi="Arial" w:cs="Arial"/>
        </w:rPr>
      </w:pPr>
    </w:p>
    <w:p w:rsidR="002B35F5" w:rsidRDefault="002B35F5" w:rsidP="002B35F5">
      <w:pPr>
        <w:rPr>
          <w:rFonts w:ascii="Arial" w:hAnsi="Arial" w:cs="Arial"/>
        </w:rPr>
      </w:pPr>
      <w:r>
        <w:rPr>
          <w:rFonts w:ascii="Arial" w:hAnsi="Arial" w:cs="Arial"/>
        </w:rPr>
        <w:t xml:space="preserve">Council Member Sheets moved to hire Tammy Cash as the pool manager for the 2022 Season.  Council Member Hightower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B35F5" w:rsidRDefault="002B35F5" w:rsidP="002B35F5">
      <w:pPr>
        <w:rPr>
          <w:rFonts w:ascii="Arial" w:hAnsi="Arial" w:cs="Arial"/>
        </w:rPr>
      </w:pPr>
    </w:p>
    <w:p w:rsidR="002B35F5" w:rsidRDefault="002B35F5" w:rsidP="002B35F5">
      <w:pPr>
        <w:rPr>
          <w:rFonts w:ascii="Arial" w:hAnsi="Arial" w:cs="Arial"/>
        </w:rPr>
      </w:pPr>
      <w:r w:rsidRPr="007A1E53">
        <w:rPr>
          <w:rFonts w:ascii="Arial" w:hAnsi="Arial" w:cs="Arial"/>
        </w:rPr>
        <w:t>Supervisor Reports were given.</w:t>
      </w:r>
    </w:p>
    <w:p w:rsidR="002B35F5" w:rsidRDefault="002B35F5" w:rsidP="002B35F5">
      <w:pPr>
        <w:rPr>
          <w:rFonts w:ascii="Arial" w:hAnsi="Arial" w:cs="Arial"/>
        </w:rPr>
      </w:pPr>
    </w:p>
    <w:p w:rsidR="002B35F5" w:rsidRDefault="002B35F5" w:rsidP="002B35F5">
      <w:pPr>
        <w:pStyle w:val="PlainText"/>
        <w:rPr>
          <w:rFonts w:ascii="Arial" w:hAnsi="Arial" w:cs="Arial"/>
          <w:sz w:val="20"/>
          <w:szCs w:val="20"/>
        </w:rPr>
      </w:pPr>
      <w:r w:rsidRPr="00CE34ED">
        <w:rPr>
          <w:rFonts w:ascii="Arial" w:hAnsi="Arial" w:cs="Arial"/>
          <w:sz w:val="20"/>
          <w:szCs w:val="20"/>
        </w:rPr>
        <w:lastRenderedPageBreak/>
        <w:t>Council Member S</w:t>
      </w:r>
      <w:r>
        <w:rPr>
          <w:rFonts w:ascii="Arial" w:hAnsi="Arial" w:cs="Arial"/>
          <w:sz w:val="20"/>
          <w:szCs w:val="20"/>
        </w:rPr>
        <w:t>heets</w:t>
      </w:r>
      <w:r w:rsidRPr="00CE34ED">
        <w:rPr>
          <w:rFonts w:ascii="Arial" w:hAnsi="Arial" w:cs="Arial"/>
          <w:sz w:val="20"/>
          <w:szCs w:val="20"/>
        </w:rPr>
        <w:t xml:space="preserve"> moved that the City of Sargent adjourn into Executive Session at the hour of </w:t>
      </w:r>
    </w:p>
    <w:p w:rsidR="002B35F5" w:rsidRPr="00CE34ED" w:rsidRDefault="002B35F5" w:rsidP="002B35F5">
      <w:pPr>
        <w:pStyle w:val="PlainText"/>
        <w:rPr>
          <w:rFonts w:ascii="Arial" w:hAnsi="Arial" w:cs="Arial"/>
          <w:sz w:val="20"/>
          <w:szCs w:val="20"/>
        </w:rPr>
      </w:pPr>
      <w:r>
        <w:rPr>
          <w:rFonts w:ascii="Arial" w:hAnsi="Arial" w:cs="Arial"/>
          <w:sz w:val="20"/>
          <w:szCs w:val="20"/>
        </w:rPr>
        <w:t xml:space="preserve">7:41 pm  </w:t>
      </w:r>
      <w:r w:rsidRPr="00CE34ED">
        <w:rPr>
          <w:rFonts w:ascii="Arial" w:hAnsi="Arial" w:cs="Arial"/>
          <w:sz w:val="20"/>
          <w:szCs w:val="20"/>
        </w:rPr>
        <w:t xml:space="preserve"> for the protection of the public interest to discuss </w:t>
      </w:r>
      <w:r>
        <w:rPr>
          <w:rFonts w:ascii="Arial" w:hAnsi="Arial" w:cs="Arial"/>
          <w:sz w:val="20"/>
          <w:szCs w:val="20"/>
        </w:rPr>
        <w:t>legal issues</w:t>
      </w:r>
      <w:r w:rsidRPr="00CE34ED">
        <w:rPr>
          <w:rFonts w:ascii="Arial" w:hAnsi="Arial" w:cs="Arial"/>
          <w:sz w:val="20"/>
          <w:szCs w:val="20"/>
        </w:rPr>
        <w:t xml:space="preserve">.  Council Member </w:t>
      </w:r>
      <w:r>
        <w:rPr>
          <w:rFonts w:ascii="Arial" w:hAnsi="Arial" w:cs="Arial"/>
          <w:sz w:val="20"/>
          <w:szCs w:val="20"/>
        </w:rPr>
        <w:t xml:space="preserve">Schneider </w:t>
      </w:r>
      <w:r w:rsidRPr="00CE34ED">
        <w:rPr>
          <w:rFonts w:ascii="Arial" w:hAnsi="Arial" w:cs="Arial"/>
          <w:sz w:val="20"/>
          <w:szCs w:val="20"/>
        </w:rPr>
        <w:t xml:space="preserve">seconded.  </w:t>
      </w:r>
      <w:proofErr w:type="gramStart"/>
      <w:r w:rsidRPr="00CE34ED">
        <w:rPr>
          <w:rFonts w:ascii="Arial" w:hAnsi="Arial" w:cs="Arial"/>
          <w:sz w:val="20"/>
          <w:szCs w:val="20"/>
        </w:rPr>
        <w:t>Voting yea:</w:t>
      </w:r>
      <w:r>
        <w:rPr>
          <w:rFonts w:ascii="Arial" w:hAnsi="Arial" w:cs="Arial"/>
          <w:sz w:val="20"/>
          <w:szCs w:val="20"/>
        </w:rPr>
        <w:t xml:space="preserve"> Schneider,</w:t>
      </w:r>
      <w:r w:rsidRPr="00CE34ED">
        <w:rPr>
          <w:rFonts w:ascii="Arial" w:hAnsi="Arial" w:cs="Arial"/>
          <w:sz w:val="20"/>
          <w:szCs w:val="20"/>
        </w:rPr>
        <w:t xml:space="preserve"> </w:t>
      </w:r>
      <w:r>
        <w:rPr>
          <w:rFonts w:ascii="Arial" w:hAnsi="Arial" w:cs="Arial"/>
          <w:sz w:val="20"/>
          <w:szCs w:val="20"/>
        </w:rPr>
        <w:t>Hightower, Sheets, and Clayton</w:t>
      </w:r>
      <w:r w:rsidRPr="00CE34ED">
        <w:rPr>
          <w:rFonts w:ascii="Arial" w:hAnsi="Arial" w:cs="Arial"/>
          <w:sz w:val="20"/>
          <w:szCs w:val="20"/>
        </w:rPr>
        <w:t>.</w:t>
      </w:r>
      <w:proofErr w:type="gramEnd"/>
      <w:r w:rsidRPr="00CE34ED">
        <w:rPr>
          <w:rFonts w:ascii="Arial" w:hAnsi="Arial" w:cs="Arial"/>
          <w:sz w:val="20"/>
          <w:szCs w:val="20"/>
        </w:rPr>
        <w:t xml:space="preserve">  Voting nay:  None   Motion carried.</w:t>
      </w:r>
    </w:p>
    <w:p w:rsidR="002B35F5" w:rsidRDefault="002B35F5" w:rsidP="002B35F5">
      <w:pPr>
        <w:pStyle w:val="PlainText"/>
        <w:rPr>
          <w:rFonts w:ascii="Arial" w:hAnsi="Arial" w:cs="Arial"/>
          <w:sz w:val="20"/>
          <w:szCs w:val="20"/>
        </w:rPr>
      </w:pPr>
    </w:p>
    <w:p w:rsidR="002B35F5" w:rsidRDefault="002B35F5" w:rsidP="002B35F5">
      <w:pPr>
        <w:tabs>
          <w:tab w:val="center" w:pos="4680"/>
        </w:tabs>
        <w:rPr>
          <w:rFonts w:ascii="Arial" w:hAnsi="Arial" w:cs="Arial"/>
        </w:rPr>
      </w:pPr>
      <w:r>
        <w:rPr>
          <w:rFonts w:ascii="Arial" w:hAnsi="Arial" w:cs="Arial"/>
        </w:rPr>
        <w:t xml:space="preserve">Council Member Hightower moved to reconvene into regular session at the hour of 8:04 pm.  Council Member Schneider seconded.   </w:t>
      </w:r>
      <w:proofErr w:type="gramStart"/>
      <w:r>
        <w:rPr>
          <w:rFonts w:ascii="Arial" w:hAnsi="Arial" w:cs="Arial"/>
        </w:rPr>
        <w:t>Voting yea: Schneider, Hightower,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B35F5" w:rsidRPr="009C6C41" w:rsidRDefault="002B35F5" w:rsidP="002B35F5">
      <w:pPr>
        <w:pStyle w:val="NoSpacing"/>
        <w:rPr>
          <w:rFonts w:ascii="Arial" w:hAnsi="Arial" w:cs="Arial"/>
          <w:sz w:val="20"/>
          <w:szCs w:val="20"/>
        </w:rPr>
      </w:pPr>
    </w:p>
    <w:p w:rsidR="002B35F5" w:rsidRPr="007A1E53" w:rsidRDefault="002B35F5" w:rsidP="002B35F5">
      <w:pPr>
        <w:rPr>
          <w:rFonts w:ascii="Arial" w:hAnsi="Arial" w:cs="Arial"/>
        </w:rPr>
      </w:pPr>
    </w:p>
    <w:p w:rsidR="002B35F5" w:rsidRDefault="002B35F5" w:rsidP="002B35F5">
      <w:pPr>
        <w:rPr>
          <w:rFonts w:ascii="Arial" w:hAnsi="Arial" w:cs="Arial"/>
        </w:rPr>
      </w:pPr>
      <w:r>
        <w:rPr>
          <w:rFonts w:ascii="Arial" w:hAnsi="Arial" w:cs="Arial"/>
        </w:rPr>
        <w:t xml:space="preserve">  </w:t>
      </w:r>
    </w:p>
    <w:p w:rsidR="002B35F5" w:rsidRPr="007A1E53" w:rsidRDefault="002B35F5" w:rsidP="002B35F5">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Hightower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w:t>
      </w:r>
      <w:r>
        <w:rPr>
          <w:rFonts w:ascii="Arial" w:hAnsi="Arial" w:cs="Arial"/>
        </w:rPr>
        <w:t>Hightower, Schneider,</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8:05</w:t>
      </w:r>
      <w:r w:rsidRPr="007A1E53">
        <w:rPr>
          <w:rFonts w:ascii="Arial" w:hAnsi="Arial" w:cs="Arial"/>
        </w:rPr>
        <w:t xml:space="preserve"> P.M.</w:t>
      </w:r>
    </w:p>
    <w:p w:rsidR="002B35F5" w:rsidRPr="007A1E53" w:rsidRDefault="002B35F5" w:rsidP="002B35F5">
      <w:pPr>
        <w:rPr>
          <w:rFonts w:ascii="Arial" w:hAnsi="Arial" w:cs="Arial"/>
        </w:rPr>
      </w:pPr>
    </w:p>
    <w:p w:rsidR="002B35F5" w:rsidRDefault="002B35F5" w:rsidP="002B35F5">
      <w:pPr>
        <w:rPr>
          <w:rFonts w:ascii="Arial" w:hAnsi="Arial" w:cs="Arial"/>
        </w:rPr>
      </w:pPr>
      <w:r>
        <w:rPr>
          <w:rFonts w:ascii="Arial" w:hAnsi="Arial" w:cs="Arial"/>
        </w:rPr>
        <w:t xml:space="preserve"> </w:t>
      </w:r>
    </w:p>
    <w:p w:rsidR="002B35F5" w:rsidRDefault="002B35F5" w:rsidP="002B35F5">
      <w:pPr>
        <w:rPr>
          <w:rFonts w:ascii="Arial" w:hAnsi="Arial" w:cs="Arial"/>
        </w:rPr>
      </w:pPr>
    </w:p>
    <w:p w:rsidR="002B35F5" w:rsidRDefault="002B35F5" w:rsidP="002B35F5">
      <w:pPr>
        <w:rPr>
          <w:rFonts w:ascii="Arial" w:hAnsi="Arial" w:cs="Arial"/>
        </w:rPr>
      </w:pPr>
    </w:p>
    <w:p w:rsidR="002B35F5" w:rsidRPr="007A1E53" w:rsidRDefault="002B35F5" w:rsidP="002B35F5">
      <w:pPr>
        <w:rPr>
          <w:rFonts w:ascii="Arial" w:hAnsi="Arial" w:cs="Arial"/>
        </w:rPr>
      </w:pPr>
    </w:p>
    <w:p w:rsidR="002B35F5" w:rsidRPr="007A1E53" w:rsidRDefault="002B35F5" w:rsidP="002B35F5">
      <w:pPr>
        <w:tabs>
          <w:tab w:val="left" w:pos="5040"/>
          <w:tab w:val="right" w:leader="underscore" w:pos="9360"/>
        </w:tabs>
        <w:rPr>
          <w:rFonts w:ascii="Arial" w:hAnsi="Arial" w:cs="Arial"/>
        </w:rPr>
      </w:pPr>
      <w:r w:rsidRPr="007A1E53">
        <w:rPr>
          <w:rFonts w:ascii="Arial" w:hAnsi="Arial" w:cs="Arial"/>
        </w:rPr>
        <w:tab/>
        <w:t>________________________________</w:t>
      </w:r>
    </w:p>
    <w:p w:rsidR="002B35F5" w:rsidRDefault="002B35F5" w:rsidP="002B35F5">
      <w:pPr>
        <w:tabs>
          <w:tab w:val="left" w:pos="5040"/>
          <w:tab w:val="right" w:leader="underscore" w:pos="9360"/>
        </w:tabs>
        <w:rPr>
          <w:rFonts w:ascii="Arial" w:hAnsi="Arial" w:cs="Arial"/>
        </w:rPr>
      </w:pPr>
      <w:r w:rsidRPr="007A1E53">
        <w:rPr>
          <w:rFonts w:ascii="Arial" w:hAnsi="Arial" w:cs="Arial"/>
        </w:rPr>
        <w:tab/>
        <w:t xml:space="preserve">                                  Mayor</w:t>
      </w: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rPr>
          <w:rFonts w:ascii="Arial" w:hAnsi="Arial" w:cs="Arial"/>
        </w:rPr>
      </w:pPr>
      <w:r w:rsidRPr="007A1E53">
        <w:rPr>
          <w:rFonts w:ascii="Arial" w:hAnsi="Arial" w:cs="Arial"/>
        </w:rPr>
        <w:t>_________________________________</w:t>
      </w:r>
    </w:p>
    <w:p w:rsidR="002B35F5" w:rsidRPr="007A1E53" w:rsidRDefault="002B35F5" w:rsidP="002B35F5">
      <w:pPr>
        <w:rPr>
          <w:rFonts w:ascii="Arial" w:hAnsi="Arial" w:cs="Arial"/>
        </w:rPr>
      </w:pPr>
    </w:p>
    <w:p w:rsidR="002B35F5" w:rsidRDefault="002B35F5" w:rsidP="002B35F5">
      <w:pPr>
        <w:tabs>
          <w:tab w:val="left" w:pos="5040"/>
          <w:tab w:val="right" w:leader="underscore" w:pos="9360"/>
        </w:tabs>
        <w:rPr>
          <w:rFonts w:ascii="Arial" w:hAnsi="Arial" w:cs="Arial"/>
        </w:rPr>
      </w:pPr>
      <w:r w:rsidRPr="007A1E53">
        <w:rPr>
          <w:rFonts w:ascii="Arial" w:hAnsi="Arial" w:cs="Arial"/>
        </w:rPr>
        <w:t xml:space="preserve">                       City Clerk</w:t>
      </w: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tbl>
      <w:tblPr>
        <w:tblW w:w="7968" w:type="dxa"/>
        <w:tblInd w:w="108" w:type="dxa"/>
        <w:tblLook w:val="04A0" w:firstRow="1" w:lastRow="0" w:firstColumn="1" w:lastColumn="0" w:noHBand="0" w:noVBand="1"/>
      </w:tblPr>
      <w:tblGrid>
        <w:gridCol w:w="779"/>
        <w:gridCol w:w="1029"/>
        <w:gridCol w:w="1073"/>
        <w:gridCol w:w="4036"/>
        <w:gridCol w:w="1076"/>
      </w:tblGrid>
      <w:tr w:rsidR="002B35F5" w:rsidRPr="004B72EC" w:rsidTr="00CB0F64">
        <w:trPr>
          <w:trHeight w:val="300"/>
        </w:trPr>
        <w:tc>
          <w:tcPr>
            <w:tcW w:w="2856" w:type="dxa"/>
            <w:gridSpan w:val="3"/>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b/>
                <w:bCs/>
                <w:color w:val="000000"/>
              </w:rPr>
            </w:pPr>
            <w:r w:rsidRPr="004B72EC">
              <w:rPr>
                <w:rFonts w:ascii="Arial" w:hAnsi="Arial" w:cs="Arial"/>
                <w:b/>
                <w:bCs/>
                <w:color w:val="000000"/>
              </w:rPr>
              <w:t>Community Development</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b/>
                <w:bCs/>
                <w:color w:val="000000"/>
                <w:u w:val="single"/>
              </w:rPr>
            </w:pPr>
            <w:r w:rsidRPr="004B72EC">
              <w:rPr>
                <w:rFonts w:ascii="Arial" w:hAnsi="Arial" w:cs="Arial"/>
                <w:b/>
                <w:bCs/>
                <w:color w:val="000000"/>
                <w:u w:val="single"/>
              </w:rPr>
              <w:t>Check #</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b/>
                <w:bCs/>
                <w:color w:val="000000"/>
                <w:u w:val="single"/>
              </w:rPr>
            </w:pPr>
            <w:r w:rsidRPr="004B72EC">
              <w:rPr>
                <w:rFonts w:ascii="Arial" w:hAnsi="Arial" w:cs="Arial"/>
                <w:b/>
                <w:bCs/>
                <w:color w:val="000000"/>
                <w:u w:val="single"/>
              </w:rPr>
              <w:t>Date</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b/>
                <w:bCs/>
                <w:color w:val="000000"/>
                <w:u w:val="single"/>
              </w:rPr>
            </w:pPr>
            <w:r w:rsidRPr="004B72EC">
              <w:rPr>
                <w:rFonts w:ascii="Arial" w:hAnsi="Arial" w:cs="Arial"/>
                <w:b/>
                <w:bCs/>
                <w:color w:val="000000"/>
                <w:u w:val="single"/>
              </w:rPr>
              <w:t>Vendor</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b/>
                <w:bCs/>
                <w:color w:val="000000"/>
                <w:u w:val="single"/>
              </w:rPr>
            </w:pPr>
            <w:r w:rsidRPr="004B72EC">
              <w:rPr>
                <w:rFonts w:ascii="Arial" w:hAnsi="Arial" w:cs="Arial"/>
                <w:b/>
                <w:bCs/>
                <w:color w:val="000000"/>
                <w:u w:val="single"/>
              </w:rPr>
              <w:t>Amount</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197</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SWAT</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1,500.00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Fair Activities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2856" w:type="dxa"/>
            <w:gridSpan w:val="3"/>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b/>
                <w:bCs/>
                <w:color w:val="000000"/>
              </w:rPr>
            </w:pPr>
            <w:r w:rsidRPr="004B72EC">
              <w:rPr>
                <w:rFonts w:ascii="Arial" w:hAnsi="Arial" w:cs="Arial"/>
                <w:b/>
                <w:bCs/>
                <w:color w:val="000000"/>
              </w:rPr>
              <w:t>Medical Clinic</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464</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Custer County Treasurer</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373.55</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Taxes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1783" w:type="dxa"/>
            <w:gridSpan w:val="2"/>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b/>
                <w:bCs/>
                <w:color w:val="000000"/>
                <w:sz w:val="22"/>
                <w:szCs w:val="22"/>
              </w:rPr>
            </w:pPr>
            <w:r w:rsidRPr="004B72EC">
              <w:rPr>
                <w:rFonts w:ascii="Calibri" w:hAnsi="Calibri"/>
                <w:b/>
                <w:bCs/>
                <w:color w:val="000000"/>
                <w:sz w:val="22"/>
                <w:szCs w:val="22"/>
              </w:rPr>
              <w:t>Municipal</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11611</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3/10/2022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Grint Farm Supply</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251.28</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Supplies &amp; Repairs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11612</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3/10/2022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NE </w:t>
            </w:r>
            <w:proofErr w:type="spellStart"/>
            <w:r w:rsidRPr="004B72EC">
              <w:rPr>
                <w:rFonts w:ascii="Arial" w:hAnsi="Arial" w:cs="Arial"/>
                <w:color w:val="000000"/>
                <w:sz w:val="18"/>
                <w:szCs w:val="18"/>
              </w:rPr>
              <w:t>Dept</w:t>
            </w:r>
            <w:proofErr w:type="spellEnd"/>
            <w:r w:rsidRPr="004B72EC">
              <w:rPr>
                <w:rFonts w:ascii="Arial" w:hAnsi="Arial" w:cs="Arial"/>
                <w:color w:val="000000"/>
                <w:sz w:val="18"/>
                <w:szCs w:val="18"/>
              </w:rPr>
              <w:t xml:space="preserve"> Of Revenue</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100.00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Lottery License</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11616</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3/14/2022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Verizon</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40.01</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IT Equipment</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11617</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49.49</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11618</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Barco Municipal Products, Inc.</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47.16</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Handicapped Parking Sign</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11619</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537.25</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11620</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CDS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1,425.00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Admin Services for Disaster Grant</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11621</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Central NE Economic Development District</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9,550.00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Administration for </w:t>
            </w:r>
            <w:proofErr w:type="spellStart"/>
            <w:r w:rsidRPr="004B72EC">
              <w:rPr>
                <w:rFonts w:ascii="Arial" w:hAnsi="Arial" w:cs="Arial"/>
                <w:color w:val="000000"/>
                <w:sz w:val="18"/>
                <w:szCs w:val="18"/>
              </w:rPr>
              <w:t>Diaster</w:t>
            </w:r>
            <w:proofErr w:type="spellEnd"/>
            <w:r w:rsidRPr="004B72EC">
              <w:rPr>
                <w:rFonts w:ascii="Arial" w:hAnsi="Arial" w:cs="Arial"/>
                <w:color w:val="000000"/>
                <w:sz w:val="18"/>
                <w:szCs w:val="18"/>
              </w:rPr>
              <w:t xml:space="preserve"> Housing Grant</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11622</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Cornerstone Overhead Doors LLC</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149.68</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Repair to Shop Door</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11623</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proofErr w:type="spellStart"/>
            <w:r w:rsidRPr="004B72EC">
              <w:rPr>
                <w:rFonts w:ascii="Arial" w:hAnsi="Arial" w:cs="Arial"/>
                <w:color w:val="000000"/>
                <w:sz w:val="18"/>
                <w:szCs w:val="18"/>
              </w:rPr>
              <w:t>Edghill</w:t>
            </w:r>
            <w:proofErr w:type="spellEnd"/>
            <w:r w:rsidRPr="004B72EC">
              <w:rPr>
                <w:rFonts w:ascii="Arial" w:hAnsi="Arial" w:cs="Arial"/>
                <w:color w:val="000000"/>
                <w:sz w:val="18"/>
                <w:szCs w:val="18"/>
              </w:rPr>
              <w:t xml:space="preserve"> Motors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12,739.00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New mower</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11624</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League Of Nebraska Municipalities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381.00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Training</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11625</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NE </w:t>
            </w:r>
            <w:proofErr w:type="spellStart"/>
            <w:r w:rsidRPr="004B72EC">
              <w:rPr>
                <w:rFonts w:ascii="Arial" w:hAnsi="Arial" w:cs="Arial"/>
                <w:color w:val="000000"/>
                <w:sz w:val="18"/>
                <w:szCs w:val="18"/>
              </w:rPr>
              <w:t>Dept</w:t>
            </w:r>
            <w:proofErr w:type="spellEnd"/>
            <w:r w:rsidRPr="004B72EC">
              <w:rPr>
                <w:rFonts w:ascii="Arial" w:hAnsi="Arial" w:cs="Arial"/>
                <w:color w:val="000000"/>
                <w:sz w:val="18"/>
                <w:szCs w:val="18"/>
              </w:rPr>
              <w:t xml:space="preserve"> of Environmental Quality</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40.00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Pool Permit</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11626</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NMVCA</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105.00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Dues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11627</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Nebraska State Patrol</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61.50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Mach &amp; Traces  license fees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11628</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Olsson Associates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6,541.75</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Engineering Fees for Jessie Drainage</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11629</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305.31</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11631</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3/23/2022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Deterdings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10,801.00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1/2 of new heater</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11632</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3/23/2022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206.88</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March Municipal Payroll</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19,717.19</w:t>
            </w:r>
          </w:p>
        </w:tc>
      </w:tr>
      <w:tr w:rsidR="002B35F5" w:rsidRPr="004B72EC" w:rsidTr="00CB0F64">
        <w:trPr>
          <w:trHeight w:val="300"/>
        </w:trPr>
        <w:tc>
          <w:tcPr>
            <w:tcW w:w="754" w:type="dxa"/>
            <w:tcBorders>
              <w:top w:val="nil"/>
              <w:left w:val="nil"/>
              <w:bottom w:val="nil"/>
              <w:right w:val="nil"/>
            </w:tcBorders>
            <w:shd w:val="clear" w:color="auto" w:fill="auto"/>
            <w:noWrap/>
            <w:vAlign w:val="bottom"/>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tcPr>
          <w:p w:rsidR="002B35F5" w:rsidRPr="004B72EC" w:rsidRDefault="002B35F5" w:rsidP="00CB0F64">
            <w:pPr>
              <w:jc w:val="left"/>
              <w:rPr>
                <w:rFonts w:ascii="Arial" w:hAnsi="Arial" w:cs="Arial"/>
                <w:color w:val="000000"/>
                <w:sz w:val="18"/>
                <w:szCs w:val="18"/>
              </w:rPr>
            </w:pPr>
          </w:p>
        </w:tc>
        <w:tc>
          <w:tcPr>
            <w:tcW w:w="4036" w:type="dxa"/>
            <w:tcBorders>
              <w:top w:val="nil"/>
              <w:left w:val="nil"/>
              <w:bottom w:val="nil"/>
              <w:right w:val="nil"/>
            </w:tcBorders>
            <w:shd w:val="clear" w:color="auto" w:fill="auto"/>
            <w:noWrap/>
            <w:vAlign w:val="bottom"/>
          </w:tcPr>
          <w:p w:rsidR="002B35F5" w:rsidRPr="004B72EC" w:rsidRDefault="002B35F5" w:rsidP="00CB0F64">
            <w:pPr>
              <w:jc w:val="left"/>
              <w:rPr>
                <w:rFonts w:ascii="Arial" w:hAnsi="Arial" w:cs="Arial"/>
                <w:color w:val="000000"/>
                <w:sz w:val="18"/>
                <w:szCs w:val="18"/>
              </w:rPr>
            </w:pPr>
          </w:p>
        </w:tc>
        <w:tc>
          <w:tcPr>
            <w:tcW w:w="1076" w:type="dxa"/>
            <w:tcBorders>
              <w:top w:val="nil"/>
              <w:left w:val="nil"/>
              <w:bottom w:val="nil"/>
              <w:right w:val="nil"/>
            </w:tcBorders>
            <w:shd w:val="clear" w:color="auto" w:fill="auto"/>
            <w:noWrap/>
            <w:vAlign w:val="bottom"/>
          </w:tcPr>
          <w:p w:rsidR="002B35F5" w:rsidRPr="004B72EC" w:rsidRDefault="002B35F5" w:rsidP="00CB0F64">
            <w:pPr>
              <w:jc w:val="right"/>
              <w:rPr>
                <w:rFonts w:ascii="Arial" w:hAnsi="Arial" w:cs="Arial"/>
                <w:color w:val="000000"/>
                <w:sz w:val="18"/>
                <w:szCs w:val="18"/>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b/>
                <w:bCs/>
                <w:color w:val="000000"/>
                <w:sz w:val="22"/>
                <w:szCs w:val="22"/>
              </w:rPr>
            </w:pPr>
            <w:r w:rsidRPr="004B72EC">
              <w:rPr>
                <w:rFonts w:ascii="Calibri" w:hAnsi="Calibri"/>
                <w:b/>
                <w:bCs/>
                <w:color w:val="000000"/>
                <w:sz w:val="22"/>
                <w:szCs w:val="22"/>
              </w:rPr>
              <w:t>Utility</w:t>
            </w: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13601</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189.53</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13602</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627.76</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13603</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Core &amp; Main LP</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141.70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13604</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Cornerstone Overhead Doors LLC</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224.52</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Fix   Shop Door</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13605</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Custer Public Power District</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26,979.32</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Purchase Power</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13606</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proofErr w:type="spellStart"/>
            <w:r w:rsidRPr="004B72EC">
              <w:rPr>
                <w:rFonts w:ascii="Arial" w:hAnsi="Arial" w:cs="Arial"/>
                <w:color w:val="000000"/>
                <w:sz w:val="18"/>
                <w:szCs w:val="18"/>
              </w:rPr>
              <w:t>Dept</w:t>
            </w:r>
            <w:proofErr w:type="spellEnd"/>
            <w:r w:rsidRPr="004B72EC">
              <w:rPr>
                <w:rFonts w:ascii="Arial" w:hAnsi="Arial" w:cs="Arial"/>
                <w:color w:val="000000"/>
                <w:sz w:val="18"/>
                <w:szCs w:val="18"/>
              </w:rPr>
              <w:t xml:space="preserve"> of Energy</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4,323.24</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Purchase Energy</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13607</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Donna Johnson</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200.00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Meter deposit refund</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13608</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Reece L. Jensen</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305.96</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Mileage to Conference</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13609</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Mick Kozeal</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292.28</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Mileage to Meetings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13610</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League Of Nebraska Municipalities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381.00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Training</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13611</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Nebraska Central Telephone Company</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336.85</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Phone &amp;  Internet</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13612</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NE Public Health </w:t>
            </w:r>
            <w:proofErr w:type="spellStart"/>
            <w:r w:rsidRPr="004B72EC">
              <w:rPr>
                <w:rFonts w:ascii="Arial" w:hAnsi="Arial" w:cs="Arial"/>
                <w:color w:val="000000"/>
                <w:sz w:val="18"/>
                <w:szCs w:val="18"/>
              </w:rPr>
              <w:t>Env</w:t>
            </w:r>
            <w:proofErr w:type="spellEnd"/>
            <w:r w:rsidRPr="004B72EC">
              <w:rPr>
                <w:rFonts w:ascii="Arial" w:hAnsi="Arial" w:cs="Arial"/>
                <w:color w:val="000000"/>
                <w:sz w:val="18"/>
                <w:szCs w:val="18"/>
              </w:rPr>
              <w:t xml:space="preserve"> Laboratory</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540.00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Lab tests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13613</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NMPP</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1,388.00</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Bills &amp; Envelopes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13614</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One Call Concepts, </w:t>
            </w:r>
            <w:proofErr w:type="spellStart"/>
            <w:r w:rsidRPr="004B72EC">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3.15</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Diggers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13615</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Peterson Legal Services, P.C.  L.L. O.</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596.96</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Legal</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13616</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3/21/2022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183.35</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13618</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3/23/2022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Border States Industries, </w:t>
            </w:r>
            <w:proofErr w:type="spellStart"/>
            <w:r w:rsidRPr="004B72EC">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304.23</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13619</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3/23/2022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1,403.61</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13620</w:t>
            </w: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center"/>
              <w:rPr>
                <w:rFonts w:ascii="Arial" w:hAnsi="Arial" w:cs="Arial"/>
                <w:color w:val="000000"/>
                <w:sz w:val="18"/>
                <w:szCs w:val="18"/>
              </w:rPr>
            </w:pPr>
            <w:r w:rsidRPr="004B72EC">
              <w:rPr>
                <w:rFonts w:ascii="Arial" w:hAnsi="Arial" w:cs="Arial"/>
                <w:color w:val="000000"/>
                <w:sz w:val="18"/>
                <w:szCs w:val="18"/>
              </w:rPr>
              <w:t>3/25/2022</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J &amp; J Sanitation</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7,892.37</w:t>
            </w: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Customer charge -$6,812.37</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w:t>
            </w: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 xml:space="preserve">     City Roll Off - $1,080.00</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r>
      <w:tr w:rsidR="002B35F5" w:rsidRPr="004B72EC" w:rsidTr="00CB0F64">
        <w:trPr>
          <w:trHeight w:val="300"/>
        </w:trPr>
        <w:tc>
          <w:tcPr>
            <w:tcW w:w="754"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29"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2B35F5" w:rsidRPr="004B72EC" w:rsidRDefault="002B35F5" w:rsidP="00CB0F64">
            <w:pPr>
              <w:jc w:val="left"/>
              <w:rPr>
                <w:rFonts w:ascii="Calibri" w:hAnsi="Calibri"/>
                <w:color w:val="000000"/>
                <w:sz w:val="22"/>
                <w:szCs w:val="22"/>
              </w:rPr>
            </w:pPr>
          </w:p>
        </w:tc>
        <w:tc>
          <w:tcPr>
            <w:tcW w:w="4036" w:type="dxa"/>
            <w:tcBorders>
              <w:top w:val="nil"/>
              <w:left w:val="nil"/>
              <w:bottom w:val="nil"/>
              <w:right w:val="nil"/>
            </w:tcBorders>
            <w:shd w:val="clear" w:color="auto" w:fill="auto"/>
            <w:noWrap/>
            <w:vAlign w:val="bottom"/>
            <w:hideMark/>
          </w:tcPr>
          <w:p w:rsidR="002B35F5" w:rsidRPr="004B72EC" w:rsidRDefault="002B35F5" w:rsidP="00CB0F64">
            <w:pPr>
              <w:jc w:val="left"/>
              <w:rPr>
                <w:rFonts w:ascii="Arial" w:hAnsi="Arial" w:cs="Arial"/>
                <w:color w:val="000000"/>
                <w:sz w:val="18"/>
                <w:szCs w:val="18"/>
              </w:rPr>
            </w:pPr>
            <w:r w:rsidRPr="004B72EC">
              <w:rPr>
                <w:rFonts w:ascii="Arial" w:hAnsi="Arial" w:cs="Arial"/>
                <w:color w:val="000000"/>
                <w:sz w:val="18"/>
                <w:szCs w:val="18"/>
              </w:rPr>
              <w:t>Utility March Payroll</w:t>
            </w:r>
          </w:p>
        </w:tc>
        <w:tc>
          <w:tcPr>
            <w:tcW w:w="1076" w:type="dxa"/>
            <w:tcBorders>
              <w:top w:val="nil"/>
              <w:left w:val="nil"/>
              <w:bottom w:val="nil"/>
              <w:right w:val="nil"/>
            </w:tcBorders>
            <w:shd w:val="clear" w:color="auto" w:fill="auto"/>
            <w:noWrap/>
            <w:vAlign w:val="bottom"/>
            <w:hideMark/>
          </w:tcPr>
          <w:p w:rsidR="002B35F5" w:rsidRPr="004B72EC" w:rsidRDefault="002B35F5" w:rsidP="00CB0F64">
            <w:pPr>
              <w:jc w:val="right"/>
              <w:rPr>
                <w:rFonts w:ascii="Arial" w:hAnsi="Arial" w:cs="Arial"/>
                <w:color w:val="000000"/>
                <w:sz w:val="18"/>
                <w:szCs w:val="18"/>
              </w:rPr>
            </w:pPr>
            <w:r w:rsidRPr="004B72EC">
              <w:rPr>
                <w:rFonts w:ascii="Arial" w:hAnsi="Arial" w:cs="Arial"/>
                <w:color w:val="000000"/>
                <w:sz w:val="18"/>
                <w:szCs w:val="18"/>
              </w:rPr>
              <w:t>16,212.31</w:t>
            </w:r>
          </w:p>
        </w:tc>
      </w:tr>
    </w:tbl>
    <w:p w:rsidR="002B35F5" w:rsidRDefault="002B35F5" w:rsidP="002B35F5">
      <w:pPr>
        <w:tabs>
          <w:tab w:val="left" w:pos="5040"/>
          <w:tab w:val="right" w:leader="underscore" w:pos="9360"/>
        </w:tabs>
        <w:rPr>
          <w:rFonts w:ascii="Arial" w:hAnsi="Arial" w:cs="Arial"/>
        </w:rPr>
      </w:pPr>
    </w:p>
    <w:p w:rsidR="002B35F5" w:rsidRDefault="002B35F5" w:rsidP="002B35F5">
      <w:pPr>
        <w:rPr>
          <w:rFonts w:ascii="Arial" w:hAnsi="Arial" w:cs="Arial"/>
        </w:rPr>
      </w:pPr>
    </w:p>
    <w:p w:rsidR="002B35F5" w:rsidRDefault="002B35F5" w:rsidP="002B35F5">
      <w:pPr>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2B35F5" w:rsidRDefault="002B35F5" w:rsidP="002B35F5">
      <w:pPr>
        <w:tabs>
          <w:tab w:val="left" w:pos="5040"/>
          <w:tab w:val="right" w:leader="underscore" w:pos="936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F5"/>
    <w:rsid w:val="000A51A9"/>
    <w:rsid w:val="002B35F5"/>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F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5F5"/>
    <w:pPr>
      <w:jc w:val="center"/>
    </w:pPr>
    <w:rPr>
      <w:sz w:val="24"/>
    </w:rPr>
  </w:style>
  <w:style w:type="character" w:customStyle="1" w:styleId="TitleChar">
    <w:name w:val="Title Char"/>
    <w:basedOn w:val="DefaultParagraphFont"/>
    <w:link w:val="Title"/>
    <w:rsid w:val="002B35F5"/>
    <w:rPr>
      <w:rFonts w:ascii="Times New Roman" w:eastAsia="Times New Roman" w:hAnsi="Times New Roman" w:cs="Times New Roman"/>
      <w:sz w:val="24"/>
      <w:szCs w:val="20"/>
    </w:rPr>
  </w:style>
  <w:style w:type="paragraph" w:styleId="BodyText">
    <w:name w:val="Body Text"/>
    <w:basedOn w:val="Normal"/>
    <w:link w:val="BodyTextChar"/>
    <w:rsid w:val="002B35F5"/>
    <w:rPr>
      <w:sz w:val="24"/>
    </w:rPr>
  </w:style>
  <w:style w:type="character" w:customStyle="1" w:styleId="BodyTextChar">
    <w:name w:val="Body Text Char"/>
    <w:basedOn w:val="DefaultParagraphFont"/>
    <w:link w:val="BodyText"/>
    <w:rsid w:val="002B35F5"/>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2B35F5"/>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2B35F5"/>
    <w:rPr>
      <w:rFonts w:ascii="Calibri" w:hAnsi="Calibri" w:cs="Consolas"/>
      <w:szCs w:val="21"/>
    </w:rPr>
  </w:style>
  <w:style w:type="paragraph" w:styleId="NoSpacing">
    <w:name w:val="No Spacing"/>
    <w:uiPriority w:val="1"/>
    <w:qFormat/>
    <w:rsid w:val="002B35F5"/>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F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5F5"/>
    <w:pPr>
      <w:jc w:val="center"/>
    </w:pPr>
    <w:rPr>
      <w:sz w:val="24"/>
    </w:rPr>
  </w:style>
  <w:style w:type="character" w:customStyle="1" w:styleId="TitleChar">
    <w:name w:val="Title Char"/>
    <w:basedOn w:val="DefaultParagraphFont"/>
    <w:link w:val="Title"/>
    <w:rsid w:val="002B35F5"/>
    <w:rPr>
      <w:rFonts w:ascii="Times New Roman" w:eastAsia="Times New Roman" w:hAnsi="Times New Roman" w:cs="Times New Roman"/>
      <w:sz w:val="24"/>
      <w:szCs w:val="20"/>
    </w:rPr>
  </w:style>
  <w:style w:type="paragraph" w:styleId="BodyText">
    <w:name w:val="Body Text"/>
    <w:basedOn w:val="Normal"/>
    <w:link w:val="BodyTextChar"/>
    <w:rsid w:val="002B35F5"/>
    <w:rPr>
      <w:sz w:val="24"/>
    </w:rPr>
  </w:style>
  <w:style w:type="character" w:customStyle="1" w:styleId="BodyTextChar">
    <w:name w:val="Body Text Char"/>
    <w:basedOn w:val="DefaultParagraphFont"/>
    <w:link w:val="BodyText"/>
    <w:rsid w:val="002B35F5"/>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2B35F5"/>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2B35F5"/>
    <w:rPr>
      <w:rFonts w:ascii="Calibri" w:hAnsi="Calibri" w:cs="Consolas"/>
      <w:szCs w:val="21"/>
    </w:rPr>
  </w:style>
  <w:style w:type="paragraph" w:styleId="NoSpacing">
    <w:name w:val="No Spacing"/>
    <w:uiPriority w:val="1"/>
    <w:qFormat/>
    <w:rsid w:val="002B35F5"/>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2022-05-11T21:04:00Z</dcterms:created>
  <dcterms:modified xsi:type="dcterms:W3CDTF">2022-05-11T21:05:00Z</dcterms:modified>
</cp:coreProperties>
</file>