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485" w:rsidRPr="00317591" w:rsidRDefault="00540485" w:rsidP="00540485">
      <w:pPr>
        <w:pStyle w:val="PlainText"/>
        <w:jc w:val="center"/>
        <w:rPr>
          <w:rFonts w:ascii="Arial" w:hAnsi="Arial" w:cs="Arial"/>
          <w:sz w:val="20"/>
          <w:szCs w:val="20"/>
        </w:rPr>
      </w:pPr>
      <w:r w:rsidRPr="00317591">
        <w:rPr>
          <w:rFonts w:ascii="Arial" w:hAnsi="Arial" w:cs="Arial"/>
          <w:sz w:val="20"/>
          <w:szCs w:val="20"/>
        </w:rPr>
        <w:t xml:space="preserve">Minutes </w:t>
      </w:r>
      <w:proofErr w:type="gramStart"/>
      <w:r w:rsidRPr="00317591">
        <w:rPr>
          <w:rFonts w:ascii="Arial" w:hAnsi="Arial" w:cs="Arial"/>
          <w:sz w:val="20"/>
          <w:szCs w:val="20"/>
        </w:rPr>
        <w:t>Of</w:t>
      </w:r>
      <w:proofErr w:type="gramEnd"/>
      <w:r w:rsidRPr="00317591">
        <w:rPr>
          <w:rFonts w:ascii="Arial" w:hAnsi="Arial" w:cs="Arial"/>
          <w:sz w:val="20"/>
          <w:szCs w:val="20"/>
        </w:rPr>
        <w:t xml:space="preserve"> City Council</w:t>
      </w:r>
    </w:p>
    <w:p w:rsidR="00540485" w:rsidRPr="00317591" w:rsidRDefault="00540485" w:rsidP="00540485">
      <w:pPr>
        <w:pStyle w:val="PlainText"/>
        <w:jc w:val="center"/>
        <w:rPr>
          <w:rFonts w:ascii="Arial" w:hAnsi="Arial" w:cs="Arial"/>
          <w:sz w:val="20"/>
          <w:szCs w:val="20"/>
        </w:rPr>
      </w:pPr>
      <w:r w:rsidRPr="00317591">
        <w:rPr>
          <w:rFonts w:ascii="Arial" w:hAnsi="Arial" w:cs="Arial"/>
          <w:sz w:val="20"/>
          <w:szCs w:val="20"/>
        </w:rPr>
        <w:t>City Of Sargent, Nebraska</w:t>
      </w:r>
    </w:p>
    <w:p w:rsidR="00540485" w:rsidRPr="00317591" w:rsidRDefault="00540485" w:rsidP="00540485">
      <w:pPr>
        <w:pStyle w:val="PlainText"/>
        <w:jc w:val="center"/>
        <w:rPr>
          <w:rFonts w:ascii="Arial" w:hAnsi="Arial" w:cs="Arial"/>
          <w:sz w:val="20"/>
          <w:szCs w:val="20"/>
        </w:rPr>
      </w:pPr>
      <w:r w:rsidRPr="00317591">
        <w:rPr>
          <w:rFonts w:ascii="Arial" w:hAnsi="Arial" w:cs="Arial"/>
          <w:sz w:val="20"/>
          <w:szCs w:val="20"/>
        </w:rPr>
        <w:t>Regular Session</w:t>
      </w:r>
    </w:p>
    <w:p w:rsidR="00540485" w:rsidRPr="00317591" w:rsidRDefault="00540485" w:rsidP="00540485">
      <w:pPr>
        <w:pStyle w:val="PlainText"/>
        <w:jc w:val="center"/>
        <w:rPr>
          <w:rFonts w:ascii="Arial" w:hAnsi="Arial" w:cs="Arial"/>
          <w:sz w:val="20"/>
          <w:szCs w:val="20"/>
        </w:rPr>
      </w:pPr>
      <w:r w:rsidRPr="00317591">
        <w:rPr>
          <w:rFonts w:ascii="Arial" w:hAnsi="Arial" w:cs="Arial"/>
          <w:sz w:val="20"/>
          <w:szCs w:val="20"/>
        </w:rPr>
        <w:t>Sargent Community Center</w:t>
      </w:r>
    </w:p>
    <w:p w:rsidR="00540485" w:rsidRPr="00317591" w:rsidRDefault="00540485" w:rsidP="00540485">
      <w:pPr>
        <w:pStyle w:val="PlainText"/>
        <w:jc w:val="center"/>
        <w:rPr>
          <w:rFonts w:ascii="Arial" w:hAnsi="Arial" w:cs="Arial"/>
          <w:sz w:val="20"/>
          <w:szCs w:val="20"/>
        </w:rPr>
      </w:pPr>
      <w:r w:rsidRPr="00317591">
        <w:rPr>
          <w:rFonts w:ascii="Arial" w:hAnsi="Arial" w:cs="Arial"/>
          <w:sz w:val="20"/>
          <w:szCs w:val="20"/>
        </w:rPr>
        <w:t>August 9, 2021</w:t>
      </w:r>
    </w:p>
    <w:p w:rsidR="00540485" w:rsidRPr="00317591" w:rsidRDefault="00540485" w:rsidP="00540485">
      <w:pPr>
        <w:pStyle w:val="PlainText"/>
        <w:rPr>
          <w:rFonts w:ascii="Arial" w:hAnsi="Arial" w:cs="Arial"/>
          <w:sz w:val="20"/>
          <w:szCs w:val="20"/>
        </w:rPr>
      </w:pPr>
    </w:p>
    <w:p w:rsidR="00540485" w:rsidRPr="00317591" w:rsidRDefault="00540485" w:rsidP="00540485">
      <w:pPr>
        <w:pStyle w:val="PlainText"/>
        <w:rPr>
          <w:rFonts w:ascii="Arial" w:hAnsi="Arial" w:cs="Arial"/>
          <w:sz w:val="20"/>
          <w:szCs w:val="20"/>
        </w:rPr>
      </w:pPr>
      <w:r w:rsidRPr="00317591">
        <w:rPr>
          <w:rFonts w:ascii="Arial" w:hAnsi="Arial" w:cs="Arial"/>
          <w:sz w:val="20"/>
          <w:szCs w:val="20"/>
        </w:rPr>
        <w:t>The Mayor and Council of the City of Sargent, Nebraska, met in Regular Session at the Sargent Community Center on the 9th day of August 2021, at 7:00 p.m.  Notice of the meeting was posted at the City Office, U. S. Post Office, Sargent Corner Market and First National Bank on Monday, August 2, 2021.  The following were present: Council Members: Ricky Hightower, Tim Clayton, ,  Micky Schneider, Mayor Kozeal, City Attorney, Carl Haberstick,  City Administrator/Utility Superintendent Reece Jensen, Police Chief JD Keefe, and City Clerk/Treasurer Gwenda Horky.  Absent: Gerry Sheets</w:t>
      </w:r>
    </w:p>
    <w:p w:rsidR="00540485" w:rsidRPr="00317591" w:rsidRDefault="00540485" w:rsidP="00540485">
      <w:pPr>
        <w:pStyle w:val="PlainText"/>
        <w:rPr>
          <w:rFonts w:ascii="Arial" w:hAnsi="Arial" w:cs="Arial"/>
          <w:sz w:val="20"/>
          <w:szCs w:val="20"/>
        </w:rPr>
      </w:pPr>
    </w:p>
    <w:p w:rsidR="00540485" w:rsidRPr="00317591" w:rsidRDefault="00540485" w:rsidP="00540485">
      <w:pPr>
        <w:pStyle w:val="PlainText"/>
        <w:rPr>
          <w:rFonts w:ascii="Arial" w:hAnsi="Arial" w:cs="Arial"/>
          <w:sz w:val="20"/>
          <w:szCs w:val="20"/>
        </w:rPr>
      </w:pPr>
      <w:r w:rsidRPr="00317591">
        <w:rPr>
          <w:rFonts w:ascii="Arial" w:hAnsi="Arial" w:cs="Arial"/>
          <w:sz w:val="20"/>
          <w:szCs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6:59 p.m.  </w:t>
      </w:r>
    </w:p>
    <w:p w:rsidR="00540485" w:rsidRPr="00317591" w:rsidRDefault="00540485" w:rsidP="00540485">
      <w:pPr>
        <w:pStyle w:val="PlainText"/>
        <w:rPr>
          <w:rFonts w:ascii="Arial" w:hAnsi="Arial" w:cs="Arial"/>
          <w:sz w:val="20"/>
          <w:szCs w:val="20"/>
        </w:rPr>
      </w:pPr>
      <w:r w:rsidRPr="00317591">
        <w:rPr>
          <w:rFonts w:ascii="Arial" w:hAnsi="Arial" w:cs="Arial"/>
          <w:sz w:val="20"/>
          <w:szCs w:val="20"/>
        </w:rPr>
        <w:t xml:space="preserve"> </w:t>
      </w:r>
    </w:p>
    <w:p w:rsidR="00540485" w:rsidRPr="00317591" w:rsidRDefault="00540485" w:rsidP="00540485">
      <w:pPr>
        <w:pStyle w:val="PlainText"/>
        <w:rPr>
          <w:rFonts w:ascii="Arial" w:hAnsi="Arial" w:cs="Arial"/>
          <w:sz w:val="20"/>
          <w:szCs w:val="20"/>
        </w:rPr>
      </w:pPr>
      <w:r w:rsidRPr="00317591">
        <w:rPr>
          <w:rFonts w:ascii="Arial" w:hAnsi="Arial" w:cs="Arial"/>
          <w:sz w:val="20"/>
          <w:szCs w:val="20"/>
        </w:rPr>
        <w:t xml:space="preserve">Council Member Clayton moved to approve the consent agenda.    Council Member Hightower seconded.  </w:t>
      </w:r>
      <w:proofErr w:type="gramStart"/>
      <w:r w:rsidRPr="00317591">
        <w:rPr>
          <w:rFonts w:ascii="Arial" w:hAnsi="Arial" w:cs="Arial"/>
          <w:sz w:val="20"/>
          <w:szCs w:val="20"/>
        </w:rPr>
        <w:t>Voting yea:  Hightower, Schneider, and Clayton.</w:t>
      </w:r>
      <w:proofErr w:type="gramEnd"/>
      <w:r w:rsidRPr="00317591">
        <w:rPr>
          <w:rFonts w:ascii="Arial" w:hAnsi="Arial" w:cs="Arial"/>
          <w:sz w:val="20"/>
          <w:szCs w:val="20"/>
        </w:rPr>
        <w:t xml:space="preserve">  </w:t>
      </w:r>
      <w:proofErr w:type="gramStart"/>
      <w:r w:rsidRPr="00317591">
        <w:rPr>
          <w:rFonts w:ascii="Arial" w:hAnsi="Arial" w:cs="Arial"/>
          <w:sz w:val="20"/>
          <w:szCs w:val="20"/>
        </w:rPr>
        <w:t>Voting nay:  None.</w:t>
      </w:r>
      <w:proofErr w:type="gramEnd"/>
      <w:r w:rsidRPr="00317591">
        <w:rPr>
          <w:rFonts w:ascii="Arial" w:hAnsi="Arial" w:cs="Arial"/>
          <w:sz w:val="20"/>
          <w:szCs w:val="20"/>
        </w:rPr>
        <w:t xml:space="preserve">  Motion carried</w:t>
      </w:r>
    </w:p>
    <w:p w:rsidR="00540485" w:rsidRPr="00317591" w:rsidRDefault="00540485" w:rsidP="00540485">
      <w:pPr>
        <w:pStyle w:val="PlainText"/>
        <w:rPr>
          <w:rFonts w:ascii="Arial" w:hAnsi="Arial" w:cs="Arial"/>
          <w:sz w:val="20"/>
          <w:szCs w:val="20"/>
        </w:rPr>
      </w:pPr>
    </w:p>
    <w:p w:rsidR="00540485" w:rsidRPr="00317591" w:rsidRDefault="00540485" w:rsidP="00540485">
      <w:pPr>
        <w:pStyle w:val="PlainText"/>
        <w:rPr>
          <w:rFonts w:ascii="Arial" w:hAnsi="Arial" w:cs="Arial"/>
          <w:sz w:val="20"/>
          <w:szCs w:val="20"/>
        </w:rPr>
      </w:pPr>
      <w:r w:rsidRPr="00317591">
        <w:rPr>
          <w:rFonts w:ascii="Arial" w:hAnsi="Arial" w:cs="Arial"/>
          <w:sz w:val="20"/>
          <w:szCs w:val="20"/>
        </w:rPr>
        <w:t>Citizen Comments: None</w:t>
      </w:r>
    </w:p>
    <w:p w:rsidR="00540485" w:rsidRPr="00317591" w:rsidRDefault="00540485" w:rsidP="00540485">
      <w:pPr>
        <w:pStyle w:val="PlainText"/>
        <w:rPr>
          <w:rFonts w:ascii="Arial" w:hAnsi="Arial" w:cs="Arial"/>
          <w:sz w:val="20"/>
          <w:szCs w:val="20"/>
        </w:rPr>
      </w:pPr>
    </w:p>
    <w:p w:rsidR="00540485" w:rsidRPr="00317591" w:rsidRDefault="00540485" w:rsidP="00540485">
      <w:pPr>
        <w:pStyle w:val="PlainText"/>
        <w:rPr>
          <w:rFonts w:ascii="Arial" w:hAnsi="Arial" w:cs="Arial"/>
          <w:sz w:val="20"/>
          <w:szCs w:val="20"/>
        </w:rPr>
      </w:pPr>
      <w:r w:rsidRPr="00317591">
        <w:rPr>
          <w:rFonts w:ascii="Arial" w:hAnsi="Arial" w:cs="Arial"/>
          <w:sz w:val="20"/>
          <w:szCs w:val="20"/>
        </w:rPr>
        <w:t>September 13, 2021 at 7:00 pm was decided as the date to have Mark Koch public hearing for a storage container permit at 500 W Main Street</w:t>
      </w:r>
    </w:p>
    <w:p w:rsidR="00540485" w:rsidRPr="00317591" w:rsidRDefault="00540485" w:rsidP="00540485">
      <w:pPr>
        <w:pStyle w:val="PlainText"/>
        <w:rPr>
          <w:rFonts w:ascii="Arial" w:hAnsi="Arial" w:cs="Arial"/>
          <w:sz w:val="20"/>
          <w:szCs w:val="20"/>
        </w:rPr>
      </w:pPr>
    </w:p>
    <w:p w:rsidR="00540485" w:rsidRPr="00317591" w:rsidRDefault="00540485" w:rsidP="00540485">
      <w:pPr>
        <w:pStyle w:val="PlainText"/>
        <w:rPr>
          <w:rFonts w:ascii="Arial" w:hAnsi="Arial" w:cs="Arial"/>
          <w:sz w:val="20"/>
          <w:szCs w:val="20"/>
        </w:rPr>
      </w:pPr>
      <w:r w:rsidRPr="00317591">
        <w:rPr>
          <w:rFonts w:ascii="Arial" w:hAnsi="Arial" w:cs="Arial"/>
          <w:sz w:val="20"/>
          <w:szCs w:val="20"/>
        </w:rPr>
        <w:t>Council Member Clayton moved to approve Mark Koch building permit at 504 W Main Street for an addition.  Council Member Hightower seconded.  Voting yea:  Clayton, Hightower and Kozeal</w:t>
      </w:r>
      <w:proofErr w:type="gramStart"/>
      <w:r w:rsidRPr="00317591">
        <w:rPr>
          <w:rFonts w:ascii="Arial" w:hAnsi="Arial" w:cs="Arial"/>
          <w:sz w:val="20"/>
          <w:szCs w:val="20"/>
        </w:rPr>
        <w:t>,  Voting</w:t>
      </w:r>
      <w:proofErr w:type="gramEnd"/>
      <w:r w:rsidRPr="00317591">
        <w:rPr>
          <w:rFonts w:ascii="Arial" w:hAnsi="Arial" w:cs="Arial"/>
          <w:sz w:val="20"/>
          <w:szCs w:val="20"/>
        </w:rPr>
        <w:t xml:space="preserve"> Nay:  Schneider.  Motion carried.</w:t>
      </w:r>
    </w:p>
    <w:p w:rsidR="00540485" w:rsidRPr="00317591" w:rsidRDefault="00540485" w:rsidP="00540485">
      <w:pPr>
        <w:pStyle w:val="PlainText"/>
        <w:rPr>
          <w:rFonts w:ascii="Arial" w:hAnsi="Arial" w:cs="Arial"/>
          <w:sz w:val="20"/>
          <w:szCs w:val="20"/>
        </w:rPr>
      </w:pPr>
    </w:p>
    <w:p w:rsidR="00540485" w:rsidRPr="00317591" w:rsidRDefault="00540485" w:rsidP="00540485">
      <w:pPr>
        <w:pStyle w:val="PlainText"/>
        <w:rPr>
          <w:rFonts w:ascii="Arial" w:hAnsi="Arial" w:cs="Arial"/>
          <w:sz w:val="20"/>
          <w:szCs w:val="20"/>
        </w:rPr>
      </w:pPr>
      <w:r w:rsidRPr="00317591">
        <w:rPr>
          <w:rFonts w:ascii="Arial" w:hAnsi="Arial" w:cs="Arial"/>
          <w:sz w:val="20"/>
          <w:szCs w:val="20"/>
        </w:rPr>
        <w:t xml:space="preserve">Council Member Hightower moved to approve Mark Koch building permit at 504 W Main Street for a sidewalk.  Council Member Clayton seconded.  </w:t>
      </w:r>
      <w:proofErr w:type="gramStart"/>
      <w:r w:rsidRPr="00317591">
        <w:rPr>
          <w:rFonts w:ascii="Arial" w:hAnsi="Arial" w:cs="Arial"/>
          <w:sz w:val="20"/>
          <w:szCs w:val="20"/>
        </w:rPr>
        <w:t>Voting yea:  Clayton, Hightower, and Kozeal.</w:t>
      </w:r>
      <w:proofErr w:type="gramEnd"/>
      <w:r w:rsidRPr="00317591">
        <w:rPr>
          <w:rFonts w:ascii="Arial" w:hAnsi="Arial" w:cs="Arial"/>
          <w:sz w:val="20"/>
          <w:szCs w:val="20"/>
        </w:rPr>
        <w:t xml:space="preserve">  </w:t>
      </w:r>
      <w:proofErr w:type="gramStart"/>
      <w:r w:rsidRPr="00317591">
        <w:rPr>
          <w:rFonts w:ascii="Arial" w:hAnsi="Arial" w:cs="Arial"/>
          <w:sz w:val="20"/>
          <w:szCs w:val="20"/>
        </w:rPr>
        <w:t>Voting nay:  Schneider.</w:t>
      </w:r>
      <w:proofErr w:type="gramEnd"/>
      <w:r w:rsidRPr="00317591">
        <w:rPr>
          <w:rFonts w:ascii="Arial" w:hAnsi="Arial" w:cs="Arial"/>
          <w:sz w:val="20"/>
          <w:szCs w:val="20"/>
        </w:rPr>
        <w:t xml:space="preserve">  Motion carried.</w:t>
      </w:r>
    </w:p>
    <w:p w:rsidR="00540485" w:rsidRPr="00317591" w:rsidRDefault="00540485" w:rsidP="00540485">
      <w:pPr>
        <w:pStyle w:val="PlainText"/>
        <w:rPr>
          <w:rFonts w:ascii="Arial" w:hAnsi="Arial" w:cs="Arial"/>
          <w:sz w:val="20"/>
          <w:szCs w:val="20"/>
        </w:rPr>
      </w:pPr>
    </w:p>
    <w:p w:rsidR="00540485" w:rsidRPr="00317591" w:rsidRDefault="00540485" w:rsidP="00540485">
      <w:pPr>
        <w:pStyle w:val="PlainText"/>
        <w:rPr>
          <w:rFonts w:ascii="Arial" w:hAnsi="Arial" w:cs="Arial"/>
          <w:sz w:val="20"/>
          <w:szCs w:val="20"/>
        </w:rPr>
      </w:pPr>
      <w:r w:rsidRPr="00317591">
        <w:rPr>
          <w:rFonts w:ascii="Arial" w:hAnsi="Arial" w:cs="Arial"/>
          <w:sz w:val="20"/>
          <w:szCs w:val="20"/>
        </w:rPr>
        <w:t xml:space="preserve">Council Member Clayton moved to approve appointing Tom Kleeb to the Airport Board.  Council Member Hightower seconded.  </w:t>
      </w:r>
      <w:proofErr w:type="gramStart"/>
      <w:r w:rsidRPr="00317591">
        <w:rPr>
          <w:rFonts w:ascii="Arial" w:hAnsi="Arial" w:cs="Arial"/>
          <w:sz w:val="20"/>
          <w:szCs w:val="20"/>
        </w:rPr>
        <w:t>Voting yea:  Schneider, Hightower, and Clayton.</w:t>
      </w:r>
      <w:proofErr w:type="gramEnd"/>
      <w:r w:rsidRPr="00317591">
        <w:rPr>
          <w:rFonts w:ascii="Arial" w:hAnsi="Arial" w:cs="Arial"/>
          <w:sz w:val="20"/>
          <w:szCs w:val="20"/>
        </w:rPr>
        <w:t xml:space="preserve">  </w:t>
      </w:r>
      <w:proofErr w:type="gramStart"/>
      <w:r w:rsidRPr="00317591">
        <w:rPr>
          <w:rFonts w:ascii="Arial" w:hAnsi="Arial" w:cs="Arial"/>
          <w:sz w:val="20"/>
          <w:szCs w:val="20"/>
        </w:rPr>
        <w:t>Voting nay:  None.</w:t>
      </w:r>
      <w:proofErr w:type="gramEnd"/>
      <w:r w:rsidRPr="00317591">
        <w:rPr>
          <w:rFonts w:ascii="Arial" w:hAnsi="Arial" w:cs="Arial"/>
          <w:sz w:val="20"/>
          <w:szCs w:val="20"/>
        </w:rPr>
        <w:t xml:space="preserve">  Motion carried.</w:t>
      </w:r>
    </w:p>
    <w:p w:rsidR="00540485" w:rsidRPr="00317591" w:rsidRDefault="00540485" w:rsidP="00540485">
      <w:pPr>
        <w:pStyle w:val="PlainText"/>
        <w:rPr>
          <w:rFonts w:ascii="Arial" w:hAnsi="Arial" w:cs="Arial"/>
          <w:sz w:val="20"/>
          <w:szCs w:val="20"/>
        </w:rPr>
      </w:pPr>
    </w:p>
    <w:p w:rsidR="00540485" w:rsidRPr="00317591" w:rsidRDefault="00540485" w:rsidP="00540485">
      <w:pPr>
        <w:pStyle w:val="PlainText"/>
        <w:rPr>
          <w:rFonts w:ascii="Arial" w:hAnsi="Arial" w:cs="Arial"/>
          <w:sz w:val="20"/>
          <w:szCs w:val="20"/>
        </w:rPr>
      </w:pPr>
      <w:r w:rsidRPr="00317591">
        <w:rPr>
          <w:rFonts w:ascii="Arial" w:hAnsi="Arial" w:cs="Arial"/>
          <w:sz w:val="20"/>
          <w:szCs w:val="20"/>
        </w:rPr>
        <w:t>Council Member Schneider moved to approve Resolution 2021</w:t>
      </w:r>
      <w:proofErr w:type="gramStart"/>
      <w:r w:rsidRPr="00317591">
        <w:rPr>
          <w:rFonts w:ascii="Arial" w:hAnsi="Arial" w:cs="Arial"/>
          <w:sz w:val="20"/>
          <w:szCs w:val="20"/>
        </w:rPr>
        <w:t>-  Approving</w:t>
      </w:r>
      <w:proofErr w:type="gramEnd"/>
      <w:r w:rsidRPr="00317591">
        <w:rPr>
          <w:rFonts w:ascii="Arial" w:hAnsi="Arial" w:cs="Arial"/>
          <w:sz w:val="20"/>
          <w:szCs w:val="20"/>
        </w:rPr>
        <w:t xml:space="preserve"> the mayor to sign the Certification Program Compliance for  2021.  Council Member Clayton seconded.  </w:t>
      </w:r>
      <w:proofErr w:type="gramStart"/>
      <w:r w:rsidRPr="00317591">
        <w:rPr>
          <w:rFonts w:ascii="Arial" w:hAnsi="Arial" w:cs="Arial"/>
          <w:sz w:val="20"/>
          <w:szCs w:val="20"/>
        </w:rPr>
        <w:t>Voting yea:  Schneider, Hightower and Clayton.</w:t>
      </w:r>
      <w:proofErr w:type="gramEnd"/>
      <w:r w:rsidRPr="00317591">
        <w:rPr>
          <w:rFonts w:ascii="Arial" w:hAnsi="Arial" w:cs="Arial"/>
          <w:sz w:val="20"/>
          <w:szCs w:val="20"/>
        </w:rPr>
        <w:t xml:space="preserve">  </w:t>
      </w:r>
      <w:proofErr w:type="gramStart"/>
      <w:r w:rsidRPr="00317591">
        <w:rPr>
          <w:rFonts w:ascii="Arial" w:hAnsi="Arial" w:cs="Arial"/>
          <w:sz w:val="20"/>
          <w:szCs w:val="20"/>
        </w:rPr>
        <w:t>Voting nay:  None.</w:t>
      </w:r>
      <w:proofErr w:type="gramEnd"/>
    </w:p>
    <w:p w:rsidR="00540485" w:rsidRPr="00317591" w:rsidRDefault="00540485" w:rsidP="00540485">
      <w:pPr>
        <w:pStyle w:val="PlainText"/>
        <w:rPr>
          <w:rFonts w:ascii="Arial" w:hAnsi="Arial" w:cs="Arial"/>
          <w:sz w:val="20"/>
          <w:szCs w:val="20"/>
        </w:rPr>
      </w:pPr>
    </w:p>
    <w:p w:rsidR="00540485" w:rsidRPr="00317591" w:rsidRDefault="00540485" w:rsidP="00540485">
      <w:pPr>
        <w:pStyle w:val="PlainText"/>
        <w:rPr>
          <w:rFonts w:ascii="Arial" w:hAnsi="Arial" w:cs="Arial"/>
          <w:sz w:val="20"/>
          <w:szCs w:val="20"/>
        </w:rPr>
      </w:pPr>
      <w:r w:rsidRPr="00317591">
        <w:rPr>
          <w:rFonts w:ascii="Arial" w:hAnsi="Arial" w:cs="Arial"/>
          <w:sz w:val="20"/>
          <w:szCs w:val="20"/>
        </w:rPr>
        <w:t xml:space="preserve">Council Member Schneider moved to approve the special liquor license for Loaded Bar on September 4, 2021 at the Sargent Community Center.   Council Member Hightower seconded.  </w:t>
      </w:r>
      <w:proofErr w:type="gramStart"/>
      <w:r w:rsidRPr="00317591">
        <w:rPr>
          <w:rFonts w:ascii="Arial" w:hAnsi="Arial" w:cs="Arial"/>
          <w:sz w:val="20"/>
          <w:szCs w:val="20"/>
        </w:rPr>
        <w:t>Voting yea:  Hightower, Schneider, and Clayton.</w:t>
      </w:r>
      <w:proofErr w:type="gramEnd"/>
      <w:r w:rsidRPr="00317591">
        <w:rPr>
          <w:rFonts w:ascii="Arial" w:hAnsi="Arial" w:cs="Arial"/>
          <w:sz w:val="20"/>
          <w:szCs w:val="20"/>
        </w:rPr>
        <w:t xml:space="preserve">  </w:t>
      </w:r>
      <w:proofErr w:type="gramStart"/>
      <w:r w:rsidRPr="00317591">
        <w:rPr>
          <w:rFonts w:ascii="Arial" w:hAnsi="Arial" w:cs="Arial"/>
          <w:sz w:val="20"/>
          <w:szCs w:val="20"/>
        </w:rPr>
        <w:t>Voting nay:  None.</w:t>
      </w:r>
      <w:proofErr w:type="gramEnd"/>
      <w:r w:rsidRPr="00317591">
        <w:rPr>
          <w:rFonts w:ascii="Arial" w:hAnsi="Arial" w:cs="Arial"/>
          <w:sz w:val="20"/>
          <w:szCs w:val="20"/>
        </w:rPr>
        <w:t xml:space="preserve">  Motion carried.</w:t>
      </w:r>
    </w:p>
    <w:p w:rsidR="00540485" w:rsidRPr="00317591" w:rsidRDefault="00540485" w:rsidP="00540485">
      <w:pPr>
        <w:pStyle w:val="PlainText"/>
        <w:rPr>
          <w:rFonts w:ascii="Arial" w:hAnsi="Arial" w:cs="Arial"/>
          <w:sz w:val="20"/>
          <w:szCs w:val="20"/>
        </w:rPr>
      </w:pPr>
    </w:p>
    <w:p w:rsidR="00540485" w:rsidRPr="00317591" w:rsidRDefault="00540485" w:rsidP="00540485">
      <w:pPr>
        <w:pStyle w:val="PlainText"/>
        <w:rPr>
          <w:rFonts w:ascii="Arial" w:hAnsi="Arial" w:cs="Arial"/>
          <w:sz w:val="20"/>
          <w:szCs w:val="20"/>
        </w:rPr>
      </w:pPr>
      <w:r w:rsidRPr="00317591">
        <w:rPr>
          <w:rFonts w:ascii="Arial" w:hAnsi="Arial" w:cs="Arial"/>
          <w:sz w:val="20"/>
          <w:szCs w:val="20"/>
        </w:rPr>
        <w:t>Council Member Clayton moved to approve the demo permit for Clinton Marsh at 500 N Center Street.  Council Member Schneider seconded.  Voting yea:  Hightower, Clayton and Schneider</w:t>
      </w:r>
      <w:proofErr w:type="gramStart"/>
      <w:r w:rsidRPr="00317591">
        <w:rPr>
          <w:rFonts w:ascii="Arial" w:hAnsi="Arial" w:cs="Arial"/>
          <w:sz w:val="20"/>
          <w:szCs w:val="20"/>
        </w:rPr>
        <w:t>,  Voting</w:t>
      </w:r>
      <w:proofErr w:type="gramEnd"/>
      <w:r w:rsidRPr="00317591">
        <w:rPr>
          <w:rFonts w:ascii="Arial" w:hAnsi="Arial" w:cs="Arial"/>
          <w:sz w:val="20"/>
          <w:szCs w:val="20"/>
        </w:rPr>
        <w:t xml:space="preserve"> nay:  None.  Motion carried.</w:t>
      </w:r>
    </w:p>
    <w:p w:rsidR="00540485" w:rsidRPr="00317591" w:rsidRDefault="00540485" w:rsidP="00540485">
      <w:pPr>
        <w:pStyle w:val="PlainText"/>
        <w:rPr>
          <w:rFonts w:ascii="Arial" w:hAnsi="Arial" w:cs="Arial"/>
          <w:sz w:val="20"/>
          <w:szCs w:val="20"/>
        </w:rPr>
      </w:pPr>
    </w:p>
    <w:p w:rsidR="00540485" w:rsidRPr="00317591" w:rsidRDefault="00540485" w:rsidP="00540485">
      <w:pPr>
        <w:pStyle w:val="PlainText"/>
        <w:rPr>
          <w:rFonts w:ascii="Arial" w:hAnsi="Arial" w:cs="Arial"/>
          <w:sz w:val="20"/>
          <w:szCs w:val="20"/>
        </w:rPr>
      </w:pPr>
      <w:r w:rsidRPr="00317591">
        <w:rPr>
          <w:rFonts w:ascii="Arial" w:hAnsi="Arial" w:cs="Arial"/>
          <w:sz w:val="20"/>
          <w:szCs w:val="20"/>
        </w:rPr>
        <w:t>Discussion was held about closing the alley by 300 W Jessie and Anna Street.</w:t>
      </w:r>
    </w:p>
    <w:p w:rsidR="00540485" w:rsidRPr="00317591" w:rsidRDefault="00540485" w:rsidP="00540485">
      <w:pPr>
        <w:pStyle w:val="PlainText"/>
        <w:rPr>
          <w:rFonts w:ascii="Arial" w:hAnsi="Arial" w:cs="Arial"/>
          <w:sz w:val="20"/>
          <w:szCs w:val="20"/>
        </w:rPr>
      </w:pPr>
    </w:p>
    <w:p w:rsidR="00540485" w:rsidRPr="00317591" w:rsidRDefault="00540485" w:rsidP="00540485">
      <w:pPr>
        <w:pStyle w:val="PlainText"/>
        <w:rPr>
          <w:rFonts w:ascii="Arial" w:hAnsi="Arial" w:cs="Arial"/>
          <w:sz w:val="20"/>
          <w:szCs w:val="20"/>
        </w:rPr>
      </w:pPr>
      <w:r w:rsidRPr="00317591">
        <w:rPr>
          <w:rFonts w:ascii="Arial" w:hAnsi="Arial" w:cs="Arial"/>
          <w:sz w:val="20"/>
          <w:szCs w:val="20"/>
        </w:rPr>
        <w:t>Discussion was held about the problem of speeding on 2nd Street from Edith Street north.</w:t>
      </w:r>
    </w:p>
    <w:p w:rsidR="00540485" w:rsidRPr="00317591" w:rsidRDefault="00540485" w:rsidP="00540485">
      <w:pPr>
        <w:tabs>
          <w:tab w:val="left" w:pos="1680"/>
        </w:tabs>
        <w:rPr>
          <w:rFonts w:ascii="Arial" w:hAnsi="Arial" w:cs="Arial"/>
        </w:rPr>
      </w:pPr>
    </w:p>
    <w:p w:rsidR="00540485" w:rsidRPr="00317591" w:rsidRDefault="00540485" w:rsidP="00540485">
      <w:pPr>
        <w:rPr>
          <w:rFonts w:ascii="Arial" w:hAnsi="Arial" w:cs="Arial"/>
        </w:rPr>
      </w:pPr>
      <w:r w:rsidRPr="00317591">
        <w:rPr>
          <w:rFonts w:ascii="Arial" w:hAnsi="Arial" w:cs="Arial"/>
        </w:rPr>
        <w:t>Supervisor Reports were given.</w:t>
      </w:r>
    </w:p>
    <w:p w:rsidR="00540485" w:rsidRPr="00317591" w:rsidRDefault="00540485" w:rsidP="00540485">
      <w:pPr>
        <w:rPr>
          <w:rFonts w:ascii="Arial" w:hAnsi="Arial" w:cs="Arial"/>
        </w:rPr>
      </w:pPr>
      <w:r w:rsidRPr="00317591">
        <w:rPr>
          <w:rFonts w:ascii="Arial" w:hAnsi="Arial" w:cs="Arial"/>
        </w:rPr>
        <w:t xml:space="preserve">  </w:t>
      </w:r>
    </w:p>
    <w:p w:rsidR="00540485" w:rsidRPr="00317591" w:rsidRDefault="00540485" w:rsidP="00540485">
      <w:pPr>
        <w:rPr>
          <w:rFonts w:ascii="Arial" w:hAnsi="Arial" w:cs="Arial"/>
        </w:rPr>
      </w:pPr>
      <w:proofErr w:type="gramStart"/>
      <w:r w:rsidRPr="00317591">
        <w:rPr>
          <w:rFonts w:ascii="Arial" w:hAnsi="Arial" w:cs="Arial"/>
        </w:rPr>
        <w:lastRenderedPageBreak/>
        <w:t>Motion  made</w:t>
      </w:r>
      <w:proofErr w:type="gramEnd"/>
      <w:r w:rsidRPr="00317591">
        <w:rPr>
          <w:rFonts w:ascii="Arial" w:hAnsi="Arial" w:cs="Arial"/>
        </w:rPr>
        <w:t xml:space="preserve"> by Council Member Schneider and seconded by Council Member Clayton to adjourn the meeting.  </w:t>
      </w:r>
      <w:proofErr w:type="gramStart"/>
      <w:r w:rsidRPr="00317591">
        <w:rPr>
          <w:rFonts w:ascii="Arial" w:hAnsi="Arial" w:cs="Arial"/>
        </w:rPr>
        <w:t>Voting yea: Hightower, Schneider, and Clayton.</w:t>
      </w:r>
      <w:proofErr w:type="gramEnd"/>
      <w:r w:rsidRPr="00317591">
        <w:rPr>
          <w:rFonts w:ascii="Arial" w:hAnsi="Arial" w:cs="Arial"/>
        </w:rPr>
        <w:t xml:space="preserve">  </w:t>
      </w:r>
      <w:proofErr w:type="gramStart"/>
      <w:r w:rsidRPr="00317591">
        <w:rPr>
          <w:rFonts w:ascii="Arial" w:hAnsi="Arial" w:cs="Arial"/>
        </w:rPr>
        <w:t>Voting nay:  None.</w:t>
      </w:r>
      <w:proofErr w:type="gramEnd"/>
      <w:r w:rsidRPr="00317591">
        <w:rPr>
          <w:rFonts w:ascii="Arial" w:hAnsi="Arial" w:cs="Arial"/>
        </w:rPr>
        <w:t xml:space="preserve">  Motion carried.  Meeting adjourned at 7:47 P.M.</w:t>
      </w:r>
    </w:p>
    <w:p w:rsidR="00540485" w:rsidRPr="00317591" w:rsidRDefault="00540485" w:rsidP="00540485">
      <w:pPr>
        <w:rPr>
          <w:rFonts w:ascii="Arial" w:hAnsi="Arial" w:cs="Arial"/>
        </w:rPr>
      </w:pPr>
    </w:p>
    <w:p w:rsidR="00540485" w:rsidRPr="00317591" w:rsidRDefault="00540485" w:rsidP="00540485">
      <w:pPr>
        <w:rPr>
          <w:rFonts w:ascii="Arial" w:hAnsi="Arial" w:cs="Arial"/>
        </w:rPr>
      </w:pPr>
    </w:p>
    <w:p w:rsidR="00540485" w:rsidRPr="00317591" w:rsidRDefault="00540485" w:rsidP="00540485">
      <w:pPr>
        <w:rPr>
          <w:rFonts w:ascii="Arial" w:hAnsi="Arial" w:cs="Arial"/>
        </w:rPr>
      </w:pPr>
    </w:p>
    <w:p w:rsidR="00540485" w:rsidRPr="00317591" w:rsidRDefault="00540485" w:rsidP="00540485">
      <w:pPr>
        <w:rPr>
          <w:rFonts w:ascii="Arial" w:hAnsi="Arial" w:cs="Arial"/>
        </w:rPr>
      </w:pPr>
    </w:p>
    <w:p w:rsidR="00540485" w:rsidRPr="00317591" w:rsidRDefault="00540485" w:rsidP="00540485">
      <w:pPr>
        <w:rPr>
          <w:rFonts w:ascii="Arial" w:hAnsi="Arial" w:cs="Arial"/>
        </w:rPr>
      </w:pPr>
    </w:p>
    <w:p w:rsidR="00540485" w:rsidRPr="00317591" w:rsidRDefault="00540485" w:rsidP="00540485">
      <w:pPr>
        <w:tabs>
          <w:tab w:val="left" w:pos="5040"/>
          <w:tab w:val="right" w:leader="underscore" w:pos="9360"/>
        </w:tabs>
        <w:rPr>
          <w:rFonts w:ascii="Arial" w:hAnsi="Arial" w:cs="Arial"/>
        </w:rPr>
      </w:pPr>
      <w:r w:rsidRPr="00317591">
        <w:rPr>
          <w:rFonts w:ascii="Arial" w:hAnsi="Arial" w:cs="Arial"/>
        </w:rPr>
        <w:tab/>
        <w:t>________________________________</w:t>
      </w:r>
    </w:p>
    <w:p w:rsidR="00540485" w:rsidRPr="00317591" w:rsidRDefault="00540485" w:rsidP="00540485">
      <w:pPr>
        <w:tabs>
          <w:tab w:val="left" w:pos="5040"/>
          <w:tab w:val="right" w:leader="underscore" w:pos="9360"/>
        </w:tabs>
        <w:rPr>
          <w:rFonts w:ascii="Arial" w:hAnsi="Arial" w:cs="Arial"/>
        </w:rPr>
      </w:pPr>
      <w:r w:rsidRPr="00317591">
        <w:rPr>
          <w:rFonts w:ascii="Arial" w:hAnsi="Arial" w:cs="Arial"/>
        </w:rPr>
        <w:tab/>
        <w:t xml:space="preserve">                                  Mayor</w:t>
      </w:r>
    </w:p>
    <w:p w:rsidR="00540485" w:rsidRPr="00317591" w:rsidRDefault="00540485" w:rsidP="00540485">
      <w:pPr>
        <w:tabs>
          <w:tab w:val="left" w:pos="937"/>
        </w:tabs>
        <w:rPr>
          <w:rFonts w:ascii="Arial" w:hAnsi="Arial" w:cs="Arial"/>
        </w:rPr>
      </w:pPr>
      <w:r w:rsidRPr="00317591">
        <w:rPr>
          <w:rFonts w:ascii="Arial" w:hAnsi="Arial" w:cs="Arial"/>
        </w:rPr>
        <w:tab/>
      </w:r>
    </w:p>
    <w:p w:rsidR="00540485" w:rsidRPr="00317591" w:rsidRDefault="00540485" w:rsidP="00540485">
      <w:pPr>
        <w:tabs>
          <w:tab w:val="left" w:pos="5040"/>
          <w:tab w:val="right" w:leader="underscore" w:pos="9360"/>
        </w:tabs>
        <w:rPr>
          <w:rFonts w:ascii="Arial" w:hAnsi="Arial" w:cs="Arial"/>
        </w:rPr>
      </w:pPr>
    </w:p>
    <w:p w:rsidR="00540485" w:rsidRPr="00317591" w:rsidRDefault="00540485" w:rsidP="00540485">
      <w:pPr>
        <w:tabs>
          <w:tab w:val="left" w:pos="5040"/>
          <w:tab w:val="right" w:leader="underscore" w:pos="9360"/>
        </w:tabs>
        <w:rPr>
          <w:rFonts w:ascii="Arial" w:hAnsi="Arial" w:cs="Arial"/>
        </w:rPr>
      </w:pPr>
    </w:p>
    <w:p w:rsidR="00540485" w:rsidRPr="00317591" w:rsidRDefault="00540485" w:rsidP="00540485">
      <w:pPr>
        <w:rPr>
          <w:rFonts w:ascii="Arial" w:hAnsi="Arial" w:cs="Arial"/>
        </w:rPr>
      </w:pPr>
      <w:r w:rsidRPr="00317591">
        <w:rPr>
          <w:rFonts w:ascii="Arial" w:hAnsi="Arial" w:cs="Arial"/>
        </w:rPr>
        <w:t>__________________________________</w:t>
      </w:r>
    </w:p>
    <w:p w:rsidR="00540485" w:rsidRPr="00317591" w:rsidRDefault="00540485" w:rsidP="00540485">
      <w:pPr>
        <w:rPr>
          <w:rFonts w:ascii="Arial" w:hAnsi="Arial" w:cs="Arial"/>
        </w:rPr>
      </w:pPr>
    </w:p>
    <w:p w:rsidR="00540485" w:rsidRPr="00317591" w:rsidRDefault="00540485" w:rsidP="00540485">
      <w:pPr>
        <w:tabs>
          <w:tab w:val="left" w:pos="5040"/>
          <w:tab w:val="right" w:leader="underscore" w:pos="9360"/>
        </w:tabs>
        <w:rPr>
          <w:rFonts w:ascii="Arial" w:hAnsi="Arial" w:cs="Arial"/>
        </w:rPr>
      </w:pPr>
      <w:r w:rsidRPr="00317591">
        <w:rPr>
          <w:rFonts w:ascii="Arial" w:hAnsi="Arial" w:cs="Arial"/>
        </w:rPr>
        <w:t xml:space="preserve">                       City Clerk</w:t>
      </w:r>
    </w:p>
    <w:p w:rsidR="00540485" w:rsidRDefault="00540485" w:rsidP="00540485">
      <w:pPr>
        <w:tabs>
          <w:tab w:val="left" w:pos="1680"/>
        </w:tabs>
        <w:rPr>
          <w:rFonts w:ascii="Arial" w:hAnsi="Arial" w:cs="Arial"/>
        </w:rPr>
      </w:pPr>
    </w:p>
    <w:p w:rsidR="00540485" w:rsidRDefault="00540485" w:rsidP="00540485">
      <w:pPr>
        <w:tabs>
          <w:tab w:val="left" w:pos="1680"/>
        </w:tabs>
        <w:rPr>
          <w:rFonts w:ascii="Arial" w:hAnsi="Arial" w:cs="Arial"/>
        </w:rPr>
      </w:pPr>
    </w:p>
    <w:p w:rsidR="00540485" w:rsidRDefault="00540485" w:rsidP="00540485">
      <w:pPr>
        <w:tabs>
          <w:tab w:val="left" w:pos="1680"/>
        </w:tabs>
        <w:rPr>
          <w:rFonts w:ascii="Arial" w:hAnsi="Arial" w:cs="Arial"/>
        </w:rPr>
      </w:pPr>
    </w:p>
    <w:p w:rsidR="00540485" w:rsidRDefault="00540485" w:rsidP="00540485">
      <w:pPr>
        <w:tabs>
          <w:tab w:val="left" w:pos="1680"/>
        </w:tabs>
        <w:rPr>
          <w:rFonts w:ascii="Arial" w:hAnsi="Arial" w:cs="Arial"/>
        </w:rPr>
      </w:pPr>
    </w:p>
    <w:p w:rsidR="00540485" w:rsidRDefault="00540485" w:rsidP="00540485">
      <w:pPr>
        <w:tabs>
          <w:tab w:val="left" w:pos="1680"/>
        </w:tabs>
        <w:rPr>
          <w:rFonts w:ascii="Arial" w:hAnsi="Arial" w:cs="Arial"/>
        </w:rPr>
      </w:pPr>
    </w:p>
    <w:p w:rsidR="00540485" w:rsidRDefault="00540485" w:rsidP="00540485">
      <w:pPr>
        <w:tabs>
          <w:tab w:val="left" w:pos="1680"/>
        </w:tabs>
        <w:rPr>
          <w:rFonts w:ascii="Arial" w:hAnsi="Arial" w:cs="Arial"/>
        </w:rPr>
      </w:pPr>
    </w:p>
    <w:p w:rsidR="00540485" w:rsidRDefault="00540485" w:rsidP="00540485">
      <w:pPr>
        <w:tabs>
          <w:tab w:val="left" w:pos="1680"/>
        </w:tabs>
        <w:rPr>
          <w:rFonts w:ascii="Arial" w:hAnsi="Arial" w:cs="Arial"/>
        </w:rPr>
      </w:pPr>
    </w:p>
    <w:p w:rsidR="00540485" w:rsidRDefault="00540485" w:rsidP="00540485">
      <w:pPr>
        <w:tabs>
          <w:tab w:val="left" w:pos="1680"/>
        </w:tabs>
        <w:rPr>
          <w:rFonts w:ascii="Arial" w:hAnsi="Arial" w:cs="Arial"/>
        </w:rPr>
      </w:pPr>
    </w:p>
    <w:tbl>
      <w:tblPr>
        <w:tblW w:w="7141" w:type="dxa"/>
        <w:tblInd w:w="93" w:type="dxa"/>
        <w:tblLook w:val="04A0" w:firstRow="1" w:lastRow="0" w:firstColumn="1" w:lastColumn="0" w:noHBand="0" w:noVBand="1"/>
      </w:tblPr>
      <w:tblGrid>
        <w:gridCol w:w="222"/>
        <w:gridCol w:w="1383"/>
        <w:gridCol w:w="1101"/>
        <w:gridCol w:w="3540"/>
        <w:gridCol w:w="1060"/>
      </w:tblGrid>
      <w:tr w:rsidR="00540485" w:rsidRPr="00470119" w:rsidTr="00A30FFC">
        <w:trPr>
          <w:trHeight w:val="300"/>
        </w:trPr>
        <w:tc>
          <w:tcPr>
            <w:tcW w:w="1440" w:type="dxa"/>
            <w:gridSpan w:val="2"/>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b/>
                <w:bCs/>
                <w:color w:val="000000"/>
                <w:sz w:val="22"/>
                <w:szCs w:val="22"/>
              </w:rPr>
            </w:pPr>
            <w:proofErr w:type="spellStart"/>
            <w:r w:rsidRPr="00470119">
              <w:rPr>
                <w:rFonts w:ascii="Calibri" w:hAnsi="Calibri"/>
                <w:b/>
                <w:bCs/>
                <w:color w:val="000000"/>
                <w:sz w:val="22"/>
                <w:szCs w:val="22"/>
              </w:rPr>
              <w:t>Mecical</w:t>
            </w:r>
            <w:proofErr w:type="spellEnd"/>
            <w:r w:rsidRPr="00470119">
              <w:rPr>
                <w:rFonts w:ascii="Calibri" w:hAnsi="Calibri"/>
                <w:b/>
                <w:bCs/>
                <w:color w:val="000000"/>
                <w:sz w:val="22"/>
                <w:szCs w:val="22"/>
              </w:rPr>
              <w:t xml:space="preserve"> Clinic</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b/>
                <w:bCs/>
                <w:color w:val="000000"/>
                <w:u w:val="single"/>
              </w:rPr>
            </w:pPr>
            <w:r w:rsidRPr="00470119">
              <w:rPr>
                <w:rFonts w:ascii="Arial" w:hAnsi="Arial" w:cs="Arial"/>
                <w:b/>
                <w:bCs/>
                <w:color w:val="000000"/>
                <w:u w:val="single"/>
              </w:rPr>
              <w:t>Check #</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b/>
                <w:bCs/>
                <w:color w:val="000000"/>
                <w:u w:val="single"/>
              </w:rPr>
            </w:pPr>
            <w:r w:rsidRPr="00470119">
              <w:rPr>
                <w:rFonts w:ascii="Arial" w:hAnsi="Arial" w:cs="Arial"/>
                <w:b/>
                <w:bCs/>
                <w:color w:val="000000"/>
                <w:u w:val="single"/>
              </w:rPr>
              <w:t>Date</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b/>
                <w:bCs/>
                <w:color w:val="000000"/>
                <w:u w:val="single"/>
              </w:rPr>
            </w:pPr>
            <w:r w:rsidRPr="00470119">
              <w:rPr>
                <w:rFonts w:ascii="Arial" w:hAnsi="Arial" w:cs="Arial"/>
                <w:b/>
                <w:bCs/>
                <w:color w:val="000000"/>
                <w:u w:val="single"/>
              </w:rPr>
              <w:t>Vendor</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b/>
                <w:bCs/>
                <w:color w:val="000000"/>
                <w:u w:val="single"/>
              </w:rPr>
            </w:pPr>
            <w:r w:rsidRPr="00470119">
              <w:rPr>
                <w:rFonts w:ascii="Arial" w:hAnsi="Arial" w:cs="Arial"/>
                <w:b/>
                <w:bCs/>
                <w:color w:val="000000"/>
                <w:u w:val="single"/>
              </w:rPr>
              <w:t>Amount</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462</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League Association of Risk Management</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969.18</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Insurance</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463</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Taylor Heating &amp; Cooling, LLC</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208.00</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AC problems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vAlign w:val="bottom"/>
            <w:hideMark/>
          </w:tcPr>
          <w:p w:rsidR="00540485" w:rsidRPr="00470119" w:rsidRDefault="00540485" w:rsidP="00A30FFC">
            <w:pPr>
              <w:jc w:val="left"/>
              <w:rPr>
                <w:rFonts w:ascii="Arial" w:hAnsi="Arial" w:cs="Arial"/>
                <w:color w:val="000000"/>
                <w:sz w:val="16"/>
                <w:szCs w:val="16"/>
              </w:rPr>
            </w:pPr>
            <w:r w:rsidRPr="00470119">
              <w:rPr>
                <w:rFonts w:ascii="Arial" w:hAnsi="Arial" w:cs="Arial"/>
                <w:color w:val="000000"/>
                <w:sz w:val="16"/>
                <w:szCs w:val="16"/>
              </w:rPr>
              <w:t xml:space="preserve"> </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Calibri" w:hAnsi="Calibri"/>
                <w:color w:val="000000"/>
                <w:sz w:val="22"/>
                <w:szCs w:val="22"/>
              </w:rPr>
            </w:pPr>
            <w:r w:rsidRPr="00470119">
              <w:rPr>
                <w:rFonts w:ascii="Calibri" w:hAnsi="Calibri"/>
                <w:color w:val="000000"/>
                <w:sz w:val="22"/>
                <w:szCs w:val="22"/>
              </w:rPr>
              <w:t xml:space="preserve"> </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vAlign w:val="bottom"/>
            <w:hideMark/>
          </w:tcPr>
          <w:p w:rsidR="00540485" w:rsidRPr="00470119" w:rsidRDefault="00540485" w:rsidP="00A30FFC">
            <w:pPr>
              <w:jc w:val="left"/>
              <w:rPr>
                <w:rFonts w:ascii="Arial" w:hAnsi="Arial" w:cs="Arial"/>
                <w:color w:val="000000"/>
                <w:sz w:val="16"/>
                <w:szCs w:val="16"/>
              </w:rPr>
            </w:pPr>
            <w:r w:rsidRPr="00470119">
              <w:rPr>
                <w:rFonts w:ascii="Arial" w:hAnsi="Arial" w:cs="Arial"/>
                <w:color w:val="000000"/>
                <w:sz w:val="16"/>
                <w:szCs w:val="16"/>
              </w:rPr>
              <w:t xml:space="preserve"> </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Calibri" w:hAnsi="Calibri"/>
                <w:color w:val="000000"/>
                <w:sz w:val="22"/>
                <w:szCs w:val="22"/>
              </w:rPr>
            </w:pPr>
            <w:r w:rsidRPr="00470119">
              <w:rPr>
                <w:rFonts w:ascii="Calibri" w:hAnsi="Calibri"/>
                <w:color w:val="000000"/>
                <w:sz w:val="22"/>
                <w:szCs w:val="22"/>
              </w:rPr>
              <w:t xml:space="preserve"> </w:t>
            </w:r>
          </w:p>
        </w:tc>
      </w:tr>
      <w:tr w:rsidR="00540485" w:rsidRPr="00470119" w:rsidTr="00A30FFC">
        <w:trPr>
          <w:trHeight w:val="300"/>
        </w:trPr>
        <w:tc>
          <w:tcPr>
            <w:tcW w:w="2541" w:type="dxa"/>
            <w:gridSpan w:val="3"/>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b/>
                <w:bCs/>
                <w:color w:val="000000"/>
                <w:sz w:val="22"/>
                <w:szCs w:val="22"/>
              </w:rPr>
            </w:pPr>
            <w:r w:rsidRPr="00470119">
              <w:rPr>
                <w:rFonts w:ascii="Calibri" w:hAnsi="Calibri"/>
                <w:b/>
                <w:bCs/>
                <w:color w:val="000000"/>
                <w:sz w:val="22"/>
                <w:szCs w:val="22"/>
              </w:rPr>
              <w:t>Community Center</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1636</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56.41</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1637</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League Association of Risk Management</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484.59</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Insurance</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1638</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NE Safety &amp; Fire Equipment </w:t>
            </w:r>
            <w:proofErr w:type="spellStart"/>
            <w:r w:rsidRPr="00470119">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225.00</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Building Maintenance</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1440" w:type="dxa"/>
            <w:gridSpan w:val="2"/>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b/>
                <w:bCs/>
                <w:color w:val="000000"/>
                <w:sz w:val="22"/>
                <w:szCs w:val="22"/>
              </w:rPr>
            </w:pPr>
            <w:r w:rsidRPr="00470119">
              <w:rPr>
                <w:rFonts w:ascii="Calibri" w:hAnsi="Calibri"/>
                <w:b/>
                <w:bCs/>
                <w:color w:val="000000"/>
                <w:sz w:val="22"/>
                <w:szCs w:val="22"/>
              </w:rPr>
              <w:t>Municipal</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216</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8/16/2021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305.52</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CIO Bill</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11434</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Absolute Plumbing</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633.90</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backflow preventer test &amp; repairs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11435</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Akrs Equipment</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87.04</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Park - Mower Maintenance</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11436</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CDS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175.00</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Disaster Housing Services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11437</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Corner Market</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282.18</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11438</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46.10</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Repairs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11439</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Gwen Bye</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40.00</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Training</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11440</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Kelly Supply Company</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269.56</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Repairs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11441</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League Association of Risk Management</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16,476.06</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Insurance</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11442</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League Of Nebraska Municipalities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427.00</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Dues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11443</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NCTC</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53.85</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Phone</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11444</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proofErr w:type="spellStart"/>
            <w:r w:rsidRPr="00470119">
              <w:rPr>
                <w:rFonts w:ascii="Arial" w:hAnsi="Arial" w:cs="Arial"/>
                <w:color w:val="000000"/>
                <w:sz w:val="18"/>
                <w:szCs w:val="18"/>
              </w:rPr>
              <w:t>OfficeNet</w:t>
            </w:r>
            <w:proofErr w:type="spellEnd"/>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160.12</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Office Supplies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11445</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Sargent  Insurance Agency</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375.00</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Clerk's bond</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11446</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Schneider’s Parts House</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455.86</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Maint</w:t>
            </w:r>
            <w:r>
              <w:rPr>
                <w:rFonts w:ascii="Arial" w:hAnsi="Arial" w:cs="Arial"/>
                <w:color w:val="000000"/>
                <w:sz w:val="18"/>
                <w:szCs w:val="18"/>
              </w:rPr>
              <w:t xml:space="preserve">enance </w:t>
            </w:r>
            <w:r w:rsidRPr="00470119">
              <w:rPr>
                <w:rFonts w:ascii="Arial" w:hAnsi="Arial" w:cs="Arial"/>
                <w:color w:val="000000"/>
                <w:sz w:val="18"/>
                <w:szCs w:val="18"/>
              </w:rPr>
              <w:t>mower</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11447</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The Parts Bin</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86.55</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Shop Supplies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11460</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Benefit Plans </w:t>
            </w:r>
            <w:proofErr w:type="spellStart"/>
            <w:r w:rsidRPr="00470119">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125.00</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Retirement Fee</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11461</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Deterdings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124.95</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11462</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Tammy Cash</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68.94</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Mileage to class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11463</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Trotter Grain &amp; Fertilizer-Sargent</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357.21</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11464</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499.78</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11465</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Verizon</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40.01</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IT Equipment</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11471</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8/30/2021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Black Hill Energy</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20.47</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August Municipal Payroll</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32,577.03</w:t>
            </w:r>
          </w:p>
        </w:tc>
      </w:tr>
      <w:tr w:rsidR="00540485" w:rsidRPr="00470119" w:rsidTr="00A30FFC">
        <w:trPr>
          <w:trHeight w:val="300"/>
        </w:trPr>
        <w:tc>
          <w:tcPr>
            <w:tcW w:w="1440" w:type="dxa"/>
            <w:gridSpan w:val="2"/>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b/>
                <w:bCs/>
                <w:color w:val="000000"/>
                <w:sz w:val="22"/>
                <w:szCs w:val="22"/>
              </w:rPr>
            </w:pPr>
            <w:r w:rsidRPr="00470119">
              <w:rPr>
                <w:rFonts w:ascii="Calibri" w:hAnsi="Calibri"/>
                <w:b/>
                <w:bCs/>
                <w:color w:val="000000"/>
                <w:sz w:val="22"/>
                <w:szCs w:val="22"/>
              </w:rPr>
              <w:t>Utility</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13387</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Border States Industries, </w:t>
            </w:r>
            <w:proofErr w:type="spellStart"/>
            <w:r w:rsidRPr="00470119">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163.28</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13388</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Central Dairy Supply, </w:t>
            </w:r>
            <w:proofErr w:type="spellStart"/>
            <w:r w:rsidRPr="00470119">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641.25</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Chlorine</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13390</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proofErr w:type="spellStart"/>
            <w:r w:rsidRPr="00470119">
              <w:rPr>
                <w:rFonts w:ascii="Arial" w:hAnsi="Arial" w:cs="Arial"/>
                <w:color w:val="000000"/>
                <w:sz w:val="18"/>
                <w:szCs w:val="18"/>
              </w:rPr>
              <w:t>Dept</w:t>
            </w:r>
            <w:proofErr w:type="spellEnd"/>
            <w:r w:rsidRPr="00470119">
              <w:rPr>
                <w:rFonts w:ascii="Arial" w:hAnsi="Arial" w:cs="Arial"/>
                <w:color w:val="000000"/>
                <w:sz w:val="18"/>
                <w:szCs w:val="18"/>
              </w:rPr>
              <w:t xml:space="preserve"> of Energy</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3,958.38</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13391</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Gwenda Horky</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297.00</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Eye Wear</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13392</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League Association of Risk Management</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27,137.04</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Insurance</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13393</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League Of Nebraska Municipalities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463.00</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light - Dues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13394</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League Of Nebraska Municipalities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427.00</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light - Dues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13395</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Myers Construction, </w:t>
            </w:r>
            <w:proofErr w:type="spellStart"/>
            <w:r w:rsidRPr="00470119">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12,928.50</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Sewer &amp; Water Line Repairs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13396</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NCTC</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339.11</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water - Phone &amp; Internet</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13397</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proofErr w:type="spellStart"/>
            <w:r w:rsidRPr="00470119">
              <w:rPr>
                <w:rFonts w:ascii="Arial" w:hAnsi="Arial" w:cs="Arial"/>
                <w:color w:val="000000"/>
                <w:sz w:val="18"/>
                <w:szCs w:val="18"/>
              </w:rPr>
              <w:t>OfficeNet</w:t>
            </w:r>
            <w:proofErr w:type="spellEnd"/>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285.57</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light - Office Supplies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13398</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Olsson Associates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947.29</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Water - water quality talk</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13399</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One Call Concepts, </w:t>
            </w:r>
            <w:proofErr w:type="spellStart"/>
            <w:r w:rsidRPr="00470119">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4.84</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light - Diggers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13400</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Postmaster</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385.00</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light - Stamps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13401</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Schneider’s Parts House</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657.73</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13402</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USA Blue Book</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370.85</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13403</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proofErr w:type="spellStart"/>
            <w:r w:rsidRPr="00470119">
              <w:rPr>
                <w:rFonts w:ascii="Arial" w:hAnsi="Arial" w:cs="Arial"/>
                <w:color w:val="000000"/>
                <w:sz w:val="18"/>
                <w:szCs w:val="18"/>
              </w:rPr>
              <w:t>VanDiest</w:t>
            </w:r>
            <w:proofErr w:type="spellEnd"/>
            <w:r w:rsidRPr="00470119">
              <w:rPr>
                <w:rFonts w:ascii="Arial" w:hAnsi="Arial" w:cs="Arial"/>
                <w:color w:val="000000"/>
                <w:sz w:val="18"/>
                <w:szCs w:val="18"/>
              </w:rPr>
              <w:t xml:space="preserve"> Supply Company</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316.50</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Herbicide for Ponds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13404</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Wesco Receivables Corp</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1,383.53</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13405</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Mick Kozeal</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67.20</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Mileage to Elba Meeting</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13407</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510.43</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13408</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Benefit Plans </w:t>
            </w:r>
            <w:proofErr w:type="spellStart"/>
            <w:r w:rsidRPr="00470119">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125.00</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Retirement Fee</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13409</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J &amp; J Sanitation</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7,542.65</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Customer charge  $6,560.65</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City Roll Off - $982.00</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13410</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Peterson Legal Services, P.C.  L.L. O.</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770.00</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Legal services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13411</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Tim Root</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2,589.40</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Spraying Sewer Ponds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13412</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125.70</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13413</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8/9/2021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proofErr w:type="spellStart"/>
            <w:r w:rsidRPr="00470119">
              <w:rPr>
                <w:rFonts w:ascii="Arial" w:hAnsi="Arial" w:cs="Arial"/>
                <w:color w:val="000000"/>
                <w:sz w:val="18"/>
                <w:szCs w:val="18"/>
              </w:rPr>
              <w:t>VanDiest</w:t>
            </w:r>
            <w:proofErr w:type="spellEnd"/>
            <w:r w:rsidRPr="00470119">
              <w:rPr>
                <w:rFonts w:ascii="Arial" w:hAnsi="Arial" w:cs="Arial"/>
                <w:color w:val="000000"/>
                <w:sz w:val="18"/>
                <w:szCs w:val="18"/>
              </w:rPr>
              <w:t xml:space="preserve"> Supply Company</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244.60</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13414</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8/20/2021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BOK Financial</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81,670.00</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Light &amp; Sewer Bond  Payment</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13417</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8/27/2021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32.52</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Utility</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13418</w:t>
            </w: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center"/>
              <w:rPr>
                <w:rFonts w:ascii="Arial" w:hAnsi="Arial" w:cs="Arial"/>
                <w:color w:val="000000"/>
                <w:sz w:val="18"/>
                <w:szCs w:val="18"/>
              </w:rPr>
            </w:pPr>
            <w:r w:rsidRPr="00470119">
              <w:rPr>
                <w:rFonts w:ascii="Arial" w:hAnsi="Arial" w:cs="Arial"/>
                <w:color w:val="000000"/>
                <w:sz w:val="18"/>
                <w:szCs w:val="18"/>
              </w:rPr>
              <w:t>8/30/2021</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Custer Public Power District</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29,719.95</w:t>
            </w: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w:t>
            </w: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r>
      <w:tr w:rsidR="00540485" w:rsidRPr="00470119" w:rsidTr="00A30FFC">
        <w:trPr>
          <w:trHeight w:val="300"/>
        </w:trPr>
        <w:tc>
          <w:tcPr>
            <w:tcW w:w="57"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383"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1101" w:type="dxa"/>
            <w:tcBorders>
              <w:top w:val="nil"/>
              <w:left w:val="nil"/>
              <w:bottom w:val="nil"/>
              <w:right w:val="nil"/>
            </w:tcBorders>
            <w:shd w:val="clear" w:color="auto" w:fill="auto"/>
            <w:noWrap/>
            <w:vAlign w:val="bottom"/>
            <w:hideMark/>
          </w:tcPr>
          <w:p w:rsidR="00540485" w:rsidRPr="00470119" w:rsidRDefault="00540485" w:rsidP="00A30FFC">
            <w:pPr>
              <w:jc w:val="left"/>
              <w:rPr>
                <w:rFonts w:ascii="Calibri" w:hAnsi="Calibri"/>
                <w:color w:val="000000"/>
                <w:sz w:val="22"/>
                <w:szCs w:val="22"/>
              </w:rPr>
            </w:pPr>
          </w:p>
        </w:tc>
        <w:tc>
          <w:tcPr>
            <w:tcW w:w="3540" w:type="dxa"/>
            <w:tcBorders>
              <w:top w:val="nil"/>
              <w:left w:val="nil"/>
              <w:bottom w:val="nil"/>
              <w:right w:val="nil"/>
            </w:tcBorders>
            <w:shd w:val="clear" w:color="auto" w:fill="auto"/>
            <w:noWrap/>
            <w:vAlign w:val="bottom"/>
            <w:hideMark/>
          </w:tcPr>
          <w:p w:rsidR="00540485" w:rsidRPr="00470119" w:rsidRDefault="00540485" w:rsidP="00A30FFC">
            <w:pPr>
              <w:jc w:val="left"/>
              <w:rPr>
                <w:rFonts w:ascii="Arial" w:hAnsi="Arial" w:cs="Arial"/>
                <w:color w:val="000000"/>
                <w:sz w:val="18"/>
                <w:szCs w:val="18"/>
              </w:rPr>
            </w:pPr>
            <w:r w:rsidRPr="00470119">
              <w:rPr>
                <w:rFonts w:ascii="Arial" w:hAnsi="Arial" w:cs="Arial"/>
                <w:color w:val="000000"/>
                <w:sz w:val="18"/>
                <w:szCs w:val="18"/>
              </w:rPr>
              <w:t>August Utility Payroll</w:t>
            </w:r>
          </w:p>
        </w:tc>
        <w:tc>
          <w:tcPr>
            <w:tcW w:w="1060" w:type="dxa"/>
            <w:tcBorders>
              <w:top w:val="nil"/>
              <w:left w:val="nil"/>
              <w:bottom w:val="nil"/>
              <w:right w:val="nil"/>
            </w:tcBorders>
            <w:shd w:val="clear" w:color="auto" w:fill="auto"/>
            <w:noWrap/>
            <w:vAlign w:val="bottom"/>
            <w:hideMark/>
          </w:tcPr>
          <w:p w:rsidR="00540485" w:rsidRPr="00470119" w:rsidRDefault="00540485" w:rsidP="00A30FFC">
            <w:pPr>
              <w:jc w:val="right"/>
              <w:rPr>
                <w:rFonts w:ascii="Arial" w:hAnsi="Arial" w:cs="Arial"/>
                <w:color w:val="000000"/>
                <w:sz w:val="18"/>
                <w:szCs w:val="18"/>
              </w:rPr>
            </w:pPr>
            <w:r w:rsidRPr="00470119">
              <w:rPr>
                <w:rFonts w:ascii="Arial" w:hAnsi="Arial" w:cs="Arial"/>
                <w:color w:val="000000"/>
                <w:sz w:val="18"/>
                <w:szCs w:val="18"/>
              </w:rPr>
              <w:t xml:space="preserve">     5,981.65 </w:t>
            </w:r>
          </w:p>
        </w:tc>
      </w:tr>
    </w:tbl>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485"/>
    <w:rsid w:val="000A51A9"/>
    <w:rsid w:val="00540485"/>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485"/>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0485"/>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540485"/>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485"/>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0485"/>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540485"/>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2022-01-19T16:44:00Z</dcterms:created>
  <dcterms:modified xsi:type="dcterms:W3CDTF">2022-01-19T16:44:00Z</dcterms:modified>
</cp:coreProperties>
</file>