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11" w:rsidRPr="0095575A" w:rsidRDefault="005D7211" w:rsidP="005D7211">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5D7211" w:rsidRPr="0095575A" w:rsidRDefault="005D7211" w:rsidP="005D7211">
      <w:pPr>
        <w:jc w:val="center"/>
        <w:rPr>
          <w:rFonts w:ascii="Arial" w:hAnsi="Arial" w:cs="Arial"/>
          <w:b/>
        </w:rPr>
      </w:pPr>
      <w:r w:rsidRPr="0095575A">
        <w:rPr>
          <w:rFonts w:ascii="Arial" w:hAnsi="Arial" w:cs="Arial"/>
          <w:b/>
        </w:rPr>
        <w:t>City Of Sargent, Nebraska</w:t>
      </w:r>
    </w:p>
    <w:p w:rsidR="005D7211" w:rsidRPr="0095575A" w:rsidRDefault="005D7211" w:rsidP="005D7211">
      <w:pPr>
        <w:jc w:val="center"/>
        <w:rPr>
          <w:rFonts w:ascii="Arial" w:hAnsi="Arial" w:cs="Arial"/>
          <w:b/>
        </w:rPr>
      </w:pPr>
      <w:r>
        <w:rPr>
          <w:rFonts w:ascii="Arial" w:hAnsi="Arial" w:cs="Arial"/>
          <w:b/>
        </w:rPr>
        <w:t xml:space="preserve">Regular </w:t>
      </w:r>
      <w:r w:rsidRPr="0095575A">
        <w:rPr>
          <w:rFonts w:ascii="Arial" w:hAnsi="Arial" w:cs="Arial"/>
          <w:b/>
        </w:rPr>
        <w:t>Session</w:t>
      </w:r>
    </w:p>
    <w:p w:rsidR="005D7211" w:rsidRPr="0095575A" w:rsidRDefault="005D7211" w:rsidP="005D7211">
      <w:pPr>
        <w:pStyle w:val="BodyText"/>
        <w:jc w:val="center"/>
        <w:rPr>
          <w:rFonts w:ascii="Arial" w:hAnsi="Arial" w:cs="Arial"/>
          <w:b/>
          <w:sz w:val="20"/>
        </w:rPr>
      </w:pPr>
      <w:r w:rsidRPr="0095575A">
        <w:rPr>
          <w:rFonts w:ascii="Arial" w:hAnsi="Arial" w:cs="Arial"/>
          <w:b/>
          <w:sz w:val="20"/>
        </w:rPr>
        <w:t>Sargent Community Center</w:t>
      </w:r>
    </w:p>
    <w:p w:rsidR="005D7211" w:rsidRPr="0095575A" w:rsidRDefault="005D7211" w:rsidP="005D7211">
      <w:pPr>
        <w:pStyle w:val="BodyText"/>
        <w:jc w:val="center"/>
        <w:rPr>
          <w:rFonts w:ascii="Arial" w:hAnsi="Arial" w:cs="Arial"/>
          <w:b/>
          <w:i/>
          <w:sz w:val="20"/>
        </w:rPr>
      </w:pPr>
      <w:r>
        <w:rPr>
          <w:rFonts w:ascii="Arial" w:hAnsi="Arial" w:cs="Arial"/>
          <w:b/>
          <w:sz w:val="20"/>
        </w:rPr>
        <w:t>July 8,</w:t>
      </w:r>
      <w:r w:rsidRPr="0095575A">
        <w:rPr>
          <w:rFonts w:ascii="Arial" w:hAnsi="Arial" w:cs="Arial"/>
          <w:b/>
          <w:sz w:val="20"/>
        </w:rPr>
        <w:t xml:space="preserve"> 201</w:t>
      </w:r>
      <w:r>
        <w:rPr>
          <w:rFonts w:ascii="Arial" w:hAnsi="Arial" w:cs="Arial"/>
          <w:b/>
          <w:sz w:val="20"/>
        </w:rPr>
        <w:t>9</w:t>
      </w:r>
    </w:p>
    <w:p w:rsidR="005D7211" w:rsidRPr="0095575A" w:rsidRDefault="005D7211" w:rsidP="005D7211">
      <w:pPr>
        <w:rPr>
          <w:rFonts w:ascii="Arial" w:hAnsi="Arial" w:cs="Arial"/>
          <w:i/>
        </w:rPr>
      </w:pPr>
    </w:p>
    <w:p w:rsidR="005D7211" w:rsidRDefault="005D7211" w:rsidP="005D7211">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July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w:t>
      </w:r>
      <w:r w:rsidRPr="0095575A">
        <w:rPr>
          <w:rFonts w:ascii="Arial" w:hAnsi="Arial" w:cs="Arial"/>
          <w:sz w:val="20"/>
        </w:rPr>
        <w:t xml:space="preserve"> </w:t>
      </w:r>
      <w:r>
        <w:rPr>
          <w:rFonts w:ascii="Arial" w:hAnsi="Arial" w:cs="Arial"/>
          <w:sz w:val="20"/>
        </w:rPr>
        <w:t>July 2,</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Gerry Sheets, 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arrived at 7:35 pm and </w:t>
      </w:r>
      <w:r w:rsidRPr="0095575A">
        <w:rPr>
          <w:rFonts w:ascii="Arial" w:hAnsi="Arial" w:cs="Arial"/>
          <w:sz w:val="20"/>
        </w:rPr>
        <w:t>Cit</w:t>
      </w:r>
      <w:r>
        <w:rPr>
          <w:rFonts w:ascii="Arial" w:hAnsi="Arial" w:cs="Arial"/>
          <w:sz w:val="20"/>
        </w:rPr>
        <w:t xml:space="preserve">y Clerk/Treasurer Gwenda Horky.   </w:t>
      </w:r>
    </w:p>
    <w:p w:rsidR="005D7211" w:rsidRDefault="005D7211" w:rsidP="005D7211">
      <w:pPr>
        <w:pStyle w:val="BodyText"/>
        <w:rPr>
          <w:rFonts w:ascii="Arial" w:hAnsi="Arial" w:cs="Arial"/>
          <w:sz w:val="20"/>
        </w:rPr>
      </w:pPr>
    </w:p>
    <w:p w:rsidR="005D7211" w:rsidRPr="0095575A" w:rsidRDefault="005D7211" w:rsidP="005D7211">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7:09</w:t>
      </w:r>
      <w:r w:rsidRPr="0095575A">
        <w:rPr>
          <w:rFonts w:ascii="Arial" w:hAnsi="Arial" w:cs="Arial"/>
          <w:sz w:val="20"/>
        </w:rPr>
        <w:t xml:space="preserve"> p.m.  </w:t>
      </w:r>
    </w:p>
    <w:p w:rsidR="005D7211" w:rsidRPr="0095575A" w:rsidRDefault="005D7211" w:rsidP="005D7211">
      <w:pPr>
        <w:rPr>
          <w:rFonts w:ascii="Arial" w:hAnsi="Arial" w:cs="Arial"/>
        </w:rPr>
      </w:pPr>
    </w:p>
    <w:p w:rsidR="005D7211" w:rsidRDefault="005D7211" w:rsidP="005D7211">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seconded.  </w:t>
      </w:r>
      <w:proofErr w:type="gramStart"/>
      <w:r>
        <w:rPr>
          <w:rFonts w:ascii="Arial" w:hAnsi="Arial" w:cs="Arial"/>
        </w:rPr>
        <w:t>Voting yea: Schneider, Sheets, Hightower,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5D7211" w:rsidRDefault="005D7211" w:rsidP="005D7211">
      <w:pPr>
        <w:rPr>
          <w:rFonts w:ascii="Arial" w:hAnsi="Arial" w:cs="Arial"/>
        </w:rPr>
      </w:pPr>
    </w:p>
    <w:p w:rsidR="005D7211" w:rsidRDefault="005D7211" w:rsidP="005D7211">
      <w:pPr>
        <w:rPr>
          <w:rFonts w:ascii="Arial" w:hAnsi="Arial" w:cs="Arial"/>
        </w:rPr>
      </w:pPr>
      <w:r>
        <w:rPr>
          <w:rFonts w:ascii="Arial" w:hAnsi="Arial" w:cs="Arial"/>
        </w:rPr>
        <w:t xml:space="preserve"> Citizen Comments:</w:t>
      </w:r>
    </w:p>
    <w:p w:rsidR="005D7211" w:rsidRDefault="005D7211" w:rsidP="005D7211">
      <w:pPr>
        <w:rPr>
          <w:rFonts w:ascii="Arial" w:hAnsi="Arial" w:cs="Arial"/>
        </w:rPr>
      </w:pPr>
    </w:p>
    <w:p w:rsidR="005D7211" w:rsidRDefault="005D7211" w:rsidP="005D7211">
      <w:pPr>
        <w:rPr>
          <w:rFonts w:ascii="Arial" w:hAnsi="Arial" w:cs="Arial"/>
        </w:rPr>
      </w:pPr>
      <w:r>
        <w:rPr>
          <w:rFonts w:ascii="Arial" w:hAnsi="Arial" w:cs="Arial"/>
        </w:rPr>
        <w:t xml:space="preserve"> Council Member Schneider moved to approve the </w:t>
      </w:r>
      <w:proofErr w:type="spellStart"/>
      <w:r>
        <w:rPr>
          <w:rFonts w:ascii="Arial" w:hAnsi="Arial" w:cs="Arial"/>
        </w:rPr>
        <w:t>Interlocal</w:t>
      </w:r>
      <w:proofErr w:type="spellEnd"/>
      <w:r>
        <w:rPr>
          <w:rFonts w:ascii="Arial" w:hAnsi="Arial" w:cs="Arial"/>
        </w:rPr>
        <w:t xml:space="preserve"> Cooperation Agreement between Custer County and the City of Sargent.  Council Member Hightower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5D7211" w:rsidRDefault="005D7211" w:rsidP="005D7211">
      <w:pPr>
        <w:rPr>
          <w:rFonts w:ascii="Arial" w:hAnsi="Arial" w:cs="Arial"/>
        </w:rPr>
      </w:pPr>
    </w:p>
    <w:p w:rsidR="005D7211" w:rsidRDefault="005D7211" w:rsidP="005D7211">
      <w:pPr>
        <w:rPr>
          <w:rFonts w:ascii="Arial" w:hAnsi="Arial" w:cs="Arial"/>
        </w:rPr>
      </w:pPr>
      <w:r>
        <w:rPr>
          <w:rFonts w:ascii="Arial" w:hAnsi="Arial" w:cs="Arial"/>
        </w:rPr>
        <w:t>John and Marilyn Kolar electrical bill at 1001 W Della was discussed.</w:t>
      </w:r>
    </w:p>
    <w:p w:rsidR="005D7211" w:rsidRDefault="005D7211" w:rsidP="005D7211">
      <w:pPr>
        <w:rPr>
          <w:rFonts w:ascii="Arial" w:hAnsi="Arial" w:cs="Arial"/>
        </w:rPr>
      </w:pPr>
    </w:p>
    <w:p w:rsidR="005D7211" w:rsidRDefault="005D7211" w:rsidP="005D7211">
      <w:pPr>
        <w:rPr>
          <w:rFonts w:ascii="Arial" w:hAnsi="Arial" w:cs="Arial"/>
        </w:rPr>
      </w:pPr>
      <w:r>
        <w:rPr>
          <w:rFonts w:ascii="Arial" w:hAnsi="Arial" w:cs="Arial"/>
        </w:rPr>
        <w:t xml:space="preserve">Council Member Sheets moved to approve Great Western Gas building permit for a building at 102 W Jessie Street. Council Member Schneider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D7211" w:rsidRDefault="005D7211" w:rsidP="005D7211">
      <w:pPr>
        <w:rPr>
          <w:rFonts w:ascii="Arial" w:hAnsi="Arial" w:cs="Arial"/>
        </w:rPr>
      </w:pPr>
    </w:p>
    <w:p w:rsidR="005D7211" w:rsidRDefault="005D7211" w:rsidP="005D7211">
      <w:pPr>
        <w:rPr>
          <w:rFonts w:ascii="Arial" w:hAnsi="Arial" w:cs="Arial"/>
        </w:rPr>
      </w:pPr>
      <w:r>
        <w:rPr>
          <w:rFonts w:ascii="Arial" w:hAnsi="Arial" w:cs="Arial"/>
        </w:rPr>
        <w:t xml:space="preserve">Council Member Schneider moved to approve paying Mick Kozeal $200.00 a month for March, April, May, and June, 2019 due to some land own by Mick and Donna Kozeal was used for a tree dump after the flooding.  Council Member Hightower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D7211" w:rsidRDefault="005D7211" w:rsidP="005D7211">
      <w:pPr>
        <w:rPr>
          <w:rFonts w:ascii="Arial" w:hAnsi="Arial" w:cs="Arial"/>
        </w:rPr>
      </w:pPr>
    </w:p>
    <w:p w:rsidR="005D7211" w:rsidRDefault="005D7211" w:rsidP="005D7211">
      <w:pPr>
        <w:rPr>
          <w:rFonts w:ascii="Arial" w:hAnsi="Arial" w:cs="Arial"/>
        </w:rPr>
      </w:pPr>
      <w:r>
        <w:rPr>
          <w:rFonts w:ascii="Arial" w:hAnsi="Arial" w:cs="Arial"/>
        </w:rPr>
        <w:t>Discussion was held about contributing to the Comstock fireworks.</w:t>
      </w:r>
    </w:p>
    <w:p w:rsidR="005D7211" w:rsidRDefault="005D7211" w:rsidP="005D7211">
      <w:pPr>
        <w:rPr>
          <w:rFonts w:ascii="Arial" w:hAnsi="Arial" w:cs="Arial"/>
        </w:rPr>
      </w:pPr>
    </w:p>
    <w:p w:rsidR="005D7211" w:rsidRDefault="005D7211" w:rsidP="005D7211">
      <w:pPr>
        <w:rPr>
          <w:rFonts w:ascii="Arial" w:hAnsi="Arial" w:cs="Arial"/>
        </w:rPr>
      </w:pPr>
      <w:r>
        <w:rPr>
          <w:rFonts w:ascii="Arial" w:hAnsi="Arial" w:cs="Arial"/>
        </w:rPr>
        <w:t xml:space="preserve">Council Member Schneider moved to approve disbursing the flood relief funds to Brandi </w:t>
      </w:r>
      <w:proofErr w:type="spellStart"/>
      <w:r>
        <w:rPr>
          <w:rFonts w:ascii="Arial" w:hAnsi="Arial" w:cs="Arial"/>
        </w:rPr>
        <w:t>Walent</w:t>
      </w:r>
      <w:proofErr w:type="spellEnd"/>
      <w:r>
        <w:rPr>
          <w:rFonts w:ascii="Arial" w:hAnsi="Arial" w:cs="Arial"/>
        </w:rPr>
        <w:t xml:space="preserve">, Jack </w:t>
      </w:r>
      <w:proofErr w:type="spellStart"/>
      <w:r>
        <w:rPr>
          <w:rFonts w:ascii="Arial" w:hAnsi="Arial" w:cs="Arial"/>
        </w:rPr>
        <w:t>Steinback</w:t>
      </w:r>
      <w:proofErr w:type="spellEnd"/>
      <w:r>
        <w:rPr>
          <w:rFonts w:ascii="Arial" w:hAnsi="Arial" w:cs="Arial"/>
        </w:rPr>
        <w:t xml:space="preserve">, Brenda Lyle and David White.  Council Member Sheets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D7211" w:rsidRDefault="005D7211" w:rsidP="005D7211">
      <w:pPr>
        <w:rPr>
          <w:rFonts w:ascii="Arial" w:hAnsi="Arial" w:cs="Arial"/>
        </w:rPr>
      </w:pPr>
    </w:p>
    <w:p w:rsidR="005D7211" w:rsidRDefault="005D7211" w:rsidP="005D7211">
      <w:pPr>
        <w:rPr>
          <w:rFonts w:ascii="Arial" w:hAnsi="Arial" w:cs="Arial"/>
        </w:rPr>
      </w:pPr>
      <w:r>
        <w:rPr>
          <w:rFonts w:ascii="Arial" w:hAnsi="Arial" w:cs="Arial"/>
        </w:rPr>
        <w:t xml:space="preserve">There were not Health Board Findings to discuss.  </w:t>
      </w:r>
    </w:p>
    <w:p w:rsidR="005D7211" w:rsidRDefault="005D7211" w:rsidP="005D7211">
      <w:pPr>
        <w:rPr>
          <w:rFonts w:ascii="Arial" w:hAnsi="Arial" w:cs="Arial"/>
        </w:rPr>
      </w:pPr>
    </w:p>
    <w:p w:rsidR="005D7211" w:rsidRPr="007A1E53" w:rsidRDefault="005D7211" w:rsidP="005D7211">
      <w:pPr>
        <w:rPr>
          <w:rFonts w:ascii="Arial" w:hAnsi="Arial" w:cs="Arial"/>
        </w:rPr>
      </w:pPr>
      <w:r w:rsidRPr="007A1E53">
        <w:rPr>
          <w:rFonts w:ascii="Arial" w:hAnsi="Arial" w:cs="Arial"/>
        </w:rPr>
        <w:t>Supervisor Reports were given.</w:t>
      </w:r>
    </w:p>
    <w:p w:rsidR="005D7211" w:rsidRDefault="005D7211" w:rsidP="005D7211">
      <w:pPr>
        <w:rPr>
          <w:rFonts w:ascii="Arial" w:hAnsi="Arial" w:cs="Arial"/>
        </w:rPr>
      </w:pPr>
      <w:r>
        <w:rPr>
          <w:rFonts w:ascii="Arial" w:hAnsi="Arial" w:cs="Arial"/>
        </w:rPr>
        <w:t xml:space="preserve"> </w:t>
      </w:r>
    </w:p>
    <w:p w:rsidR="005D7211" w:rsidRPr="007A1E53" w:rsidRDefault="005D7211" w:rsidP="005D7211">
      <w:pPr>
        <w:rPr>
          <w:rFonts w:ascii="Arial" w:hAnsi="Arial" w:cs="Arial"/>
        </w:rPr>
      </w:pPr>
      <w:r>
        <w:rPr>
          <w:rFonts w:ascii="Arial" w:hAnsi="Arial" w:cs="Arial"/>
        </w:rPr>
        <w:t xml:space="preserve">Motion </w:t>
      </w:r>
      <w:r w:rsidRPr="007A1E53">
        <w:rPr>
          <w:rFonts w:ascii="Arial" w:hAnsi="Arial" w:cs="Arial"/>
        </w:rPr>
        <w:t xml:space="preserve">made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w:t>
      </w:r>
      <w:proofErr w:type="gramStart"/>
      <w:r w:rsidRPr="007A1E53">
        <w:rPr>
          <w:rFonts w:ascii="Arial" w:hAnsi="Arial" w:cs="Arial"/>
        </w:rPr>
        <w:t xml:space="preserve">at  </w:t>
      </w:r>
      <w:r>
        <w:rPr>
          <w:rFonts w:ascii="Arial" w:hAnsi="Arial" w:cs="Arial"/>
        </w:rPr>
        <w:t>7:50</w:t>
      </w:r>
      <w:proofErr w:type="gramEnd"/>
      <w:r>
        <w:rPr>
          <w:rFonts w:ascii="Arial" w:hAnsi="Arial" w:cs="Arial"/>
        </w:rPr>
        <w:t xml:space="preserve"> </w:t>
      </w:r>
      <w:r w:rsidRPr="007A1E53">
        <w:rPr>
          <w:rFonts w:ascii="Arial" w:hAnsi="Arial" w:cs="Arial"/>
        </w:rPr>
        <w:t>P</w:t>
      </w:r>
      <w:r>
        <w:rPr>
          <w:rFonts w:ascii="Arial" w:hAnsi="Arial" w:cs="Arial"/>
        </w:rPr>
        <w:t>.</w:t>
      </w:r>
      <w:r w:rsidRPr="007A1E53">
        <w:rPr>
          <w:rFonts w:ascii="Arial" w:hAnsi="Arial" w:cs="Arial"/>
        </w:rPr>
        <w:t>M.</w:t>
      </w:r>
    </w:p>
    <w:p w:rsidR="005D7211" w:rsidRPr="007A1E53" w:rsidRDefault="005D7211" w:rsidP="005D7211">
      <w:pPr>
        <w:rPr>
          <w:rFonts w:ascii="Arial" w:hAnsi="Arial" w:cs="Arial"/>
        </w:rPr>
      </w:pPr>
    </w:p>
    <w:p w:rsidR="005D7211" w:rsidRDefault="005D7211" w:rsidP="005D7211">
      <w:pPr>
        <w:rPr>
          <w:rFonts w:ascii="Arial" w:hAnsi="Arial" w:cs="Arial"/>
        </w:rPr>
      </w:pPr>
    </w:p>
    <w:p w:rsidR="005D7211" w:rsidRDefault="005D7211" w:rsidP="005D7211">
      <w:pPr>
        <w:rPr>
          <w:rFonts w:ascii="Arial" w:hAnsi="Arial" w:cs="Arial"/>
        </w:rPr>
      </w:pPr>
    </w:p>
    <w:p w:rsidR="005D7211" w:rsidRPr="007A1E53" w:rsidRDefault="005D7211" w:rsidP="005D7211">
      <w:pPr>
        <w:rPr>
          <w:rFonts w:ascii="Arial" w:hAnsi="Arial" w:cs="Arial"/>
        </w:rPr>
      </w:pPr>
    </w:p>
    <w:p w:rsidR="005D7211" w:rsidRPr="007A1E53" w:rsidRDefault="005D7211" w:rsidP="005D7211">
      <w:pPr>
        <w:rPr>
          <w:rFonts w:ascii="Arial" w:hAnsi="Arial" w:cs="Arial"/>
        </w:rPr>
      </w:pPr>
    </w:p>
    <w:p w:rsidR="005D7211" w:rsidRPr="007A1E53" w:rsidRDefault="005D7211" w:rsidP="005D7211">
      <w:pPr>
        <w:tabs>
          <w:tab w:val="left" w:pos="5040"/>
          <w:tab w:val="right" w:leader="underscore" w:pos="9360"/>
        </w:tabs>
        <w:rPr>
          <w:rFonts w:ascii="Arial" w:hAnsi="Arial" w:cs="Arial"/>
        </w:rPr>
      </w:pPr>
      <w:r w:rsidRPr="007A1E53">
        <w:rPr>
          <w:rFonts w:ascii="Arial" w:hAnsi="Arial" w:cs="Arial"/>
        </w:rPr>
        <w:tab/>
        <w:t>________________________________</w:t>
      </w:r>
    </w:p>
    <w:p w:rsidR="005D7211" w:rsidRDefault="005D7211" w:rsidP="005D7211">
      <w:pPr>
        <w:tabs>
          <w:tab w:val="left" w:pos="5040"/>
          <w:tab w:val="right" w:leader="underscore" w:pos="9360"/>
        </w:tabs>
        <w:rPr>
          <w:rFonts w:ascii="Arial" w:hAnsi="Arial" w:cs="Arial"/>
        </w:rPr>
      </w:pPr>
      <w:r w:rsidRPr="007A1E53">
        <w:rPr>
          <w:rFonts w:ascii="Arial" w:hAnsi="Arial" w:cs="Arial"/>
        </w:rPr>
        <w:lastRenderedPageBreak/>
        <w:tab/>
        <w:t xml:space="preserve">                                  Mayor</w:t>
      </w:r>
    </w:p>
    <w:p w:rsidR="005D7211" w:rsidRDefault="005D7211" w:rsidP="005D7211">
      <w:pPr>
        <w:tabs>
          <w:tab w:val="left" w:pos="5040"/>
          <w:tab w:val="right" w:leader="underscore" w:pos="9360"/>
        </w:tabs>
        <w:rPr>
          <w:rFonts w:ascii="Arial" w:hAnsi="Arial" w:cs="Arial"/>
        </w:rPr>
      </w:pPr>
    </w:p>
    <w:p w:rsidR="005D7211" w:rsidRPr="007A1E53" w:rsidRDefault="005D7211" w:rsidP="005D7211">
      <w:pPr>
        <w:tabs>
          <w:tab w:val="left" w:pos="5040"/>
          <w:tab w:val="right" w:leader="underscore" w:pos="9360"/>
        </w:tabs>
        <w:rPr>
          <w:rFonts w:ascii="Arial" w:hAnsi="Arial" w:cs="Arial"/>
        </w:rPr>
      </w:pPr>
    </w:p>
    <w:p w:rsidR="005D7211" w:rsidRPr="007A1E53" w:rsidRDefault="005D7211" w:rsidP="005D7211">
      <w:pPr>
        <w:tabs>
          <w:tab w:val="left" w:pos="5040"/>
          <w:tab w:val="right" w:leader="underscore" w:pos="9360"/>
        </w:tabs>
        <w:rPr>
          <w:rFonts w:ascii="Arial" w:hAnsi="Arial" w:cs="Arial"/>
        </w:rPr>
      </w:pPr>
    </w:p>
    <w:p w:rsidR="005D7211" w:rsidRDefault="005D7211" w:rsidP="005D7211">
      <w:pPr>
        <w:rPr>
          <w:rFonts w:ascii="Arial" w:hAnsi="Arial" w:cs="Arial"/>
        </w:rPr>
      </w:pPr>
      <w:r w:rsidRPr="007A1E53">
        <w:rPr>
          <w:rFonts w:ascii="Arial" w:hAnsi="Arial" w:cs="Arial"/>
        </w:rPr>
        <w:t>__________________________________</w:t>
      </w:r>
    </w:p>
    <w:p w:rsidR="005D7211" w:rsidRPr="007A1E53" w:rsidRDefault="005D7211" w:rsidP="005D7211">
      <w:pPr>
        <w:rPr>
          <w:rFonts w:ascii="Arial" w:hAnsi="Arial" w:cs="Arial"/>
        </w:rPr>
      </w:pPr>
    </w:p>
    <w:p w:rsidR="005D7211" w:rsidRDefault="005D7211" w:rsidP="005D7211">
      <w:pPr>
        <w:tabs>
          <w:tab w:val="left" w:pos="2554"/>
        </w:tabs>
        <w:rPr>
          <w:rFonts w:ascii="Arial" w:hAnsi="Arial" w:cs="Arial"/>
        </w:rPr>
      </w:pPr>
      <w:r w:rsidRPr="007A1E53">
        <w:rPr>
          <w:rFonts w:ascii="Arial" w:hAnsi="Arial" w:cs="Arial"/>
        </w:rPr>
        <w:t xml:space="preserve">                       City Clerk</w:t>
      </w:r>
      <w:r>
        <w:rPr>
          <w:rFonts w:ascii="Arial" w:hAnsi="Arial" w:cs="Arial"/>
        </w:rPr>
        <w:tab/>
      </w:r>
    </w:p>
    <w:p w:rsidR="005D7211" w:rsidRDefault="005D7211" w:rsidP="005D7211">
      <w:pPr>
        <w:tabs>
          <w:tab w:val="left" w:pos="2554"/>
        </w:tabs>
        <w:rPr>
          <w:rFonts w:ascii="Arial" w:hAnsi="Arial" w:cs="Arial"/>
        </w:rPr>
      </w:pPr>
    </w:p>
    <w:p w:rsidR="005D7211" w:rsidRDefault="005D7211" w:rsidP="005D7211">
      <w:pPr>
        <w:tabs>
          <w:tab w:val="left" w:pos="2554"/>
        </w:tabs>
        <w:rPr>
          <w:rFonts w:ascii="Arial" w:hAnsi="Arial" w:cs="Arial"/>
        </w:rPr>
      </w:pPr>
    </w:p>
    <w:p w:rsidR="005D7211" w:rsidRDefault="005D7211" w:rsidP="005D7211">
      <w:pPr>
        <w:tabs>
          <w:tab w:val="left" w:pos="2554"/>
        </w:tabs>
        <w:rPr>
          <w:rFonts w:ascii="Arial" w:hAnsi="Arial" w:cs="Arial"/>
        </w:rPr>
      </w:pPr>
    </w:p>
    <w:tbl>
      <w:tblPr>
        <w:tblW w:w="6360" w:type="dxa"/>
        <w:tblInd w:w="93" w:type="dxa"/>
        <w:tblLook w:val="04A0" w:firstRow="1" w:lastRow="0" w:firstColumn="1" w:lastColumn="0" w:noHBand="0" w:noVBand="1"/>
      </w:tblPr>
      <w:tblGrid>
        <w:gridCol w:w="222"/>
        <w:gridCol w:w="1169"/>
        <w:gridCol w:w="1218"/>
        <w:gridCol w:w="2960"/>
        <w:gridCol w:w="1107"/>
      </w:tblGrid>
      <w:tr w:rsidR="005D7211" w:rsidRPr="00CE22E9" w:rsidTr="00751D58">
        <w:trPr>
          <w:trHeight w:val="300"/>
        </w:trPr>
        <w:tc>
          <w:tcPr>
            <w:tcW w:w="2440" w:type="dxa"/>
            <w:gridSpan w:val="3"/>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b/>
                <w:bCs/>
                <w:color w:val="000000"/>
              </w:rPr>
            </w:pPr>
            <w:r w:rsidRPr="00CE22E9">
              <w:rPr>
                <w:rFonts w:ascii="Arial" w:hAnsi="Arial" w:cs="Arial"/>
                <w:b/>
                <w:bCs/>
                <w:color w:val="000000"/>
              </w:rPr>
              <w:t>Community Development</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b/>
                <w:bCs/>
                <w:color w:val="000000"/>
                <w:u w:val="single"/>
              </w:rPr>
            </w:pPr>
            <w:r w:rsidRPr="00CE22E9">
              <w:rPr>
                <w:rFonts w:ascii="Arial" w:hAnsi="Arial" w:cs="Arial"/>
                <w:b/>
                <w:bCs/>
                <w:color w:val="000000"/>
                <w:u w:val="single"/>
              </w:rPr>
              <w:t>Check #</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b/>
                <w:bCs/>
                <w:color w:val="000000"/>
                <w:u w:val="single"/>
              </w:rPr>
            </w:pPr>
            <w:r w:rsidRPr="00CE22E9">
              <w:rPr>
                <w:rFonts w:ascii="Arial" w:hAnsi="Arial" w:cs="Arial"/>
                <w:b/>
                <w:bCs/>
                <w:color w:val="000000"/>
                <w:u w:val="single"/>
              </w:rPr>
              <w:t>Date</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b/>
                <w:bCs/>
                <w:color w:val="000000"/>
                <w:u w:val="single"/>
              </w:rPr>
            </w:pPr>
            <w:r w:rsidRPr="00CE22E9">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b/>
                <w:bCs/>
                <w:color w:val="000000"/>
                <w:u w:val="single"/>
              </w:rPr>
            </w:pPr>
            <w:r w:rsidRPr="00CE22E9">
              <w:rPr>
                <w:rFonts w:ascii="Arial" w:hAnsi="Arial" w:cs="Arial"/>
                <w:b/>
                <w:bCs/>
                <w:color w:val="000000"/>
                <w:u w:val="single"/>
              </w:rPr>
              <w:t>Amount</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169</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55.00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170</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7/9/2019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Sargent Chamber of Commerce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25.00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Junk Jaunt Advertising</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2440" w:type="dxa"/>
            <w:gridSpan w:val="3"/>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b/>
                <w:bCs/>
                <w:color w:val="000000"/>
              </w:rPr>
            </w:pPr>
            <w:r w:rsidRPr="00CE22E9">
              <w:rPr>
                <w:rFonts w:ascii="Arial" w:hAnsi="Arial" w:cs="Arial"/>
                <w:b/>
                <w:bCs/>
                <w:color w:val="000000"/>
              </w:rPr>
              <w:t>Community Center</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1597</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160.99</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1598</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40.54</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1222" w:type="dxa"/>
            <w:gridSpan w:val="2"/>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b/>
                <w:bCs/>
                <w:color w:val="000000"/>
              </w:rPr>
            </w:pPr>
            <w:r w:rsidRPr="00CE22E9">
              <w:rPr>
                <w:rFonts w:ascii="Arial" w:hAnsi="Arial" w:cs="Arial"/>
                <w:b/>
                <w:bCs/>
                <w:color w:val="000000"/>
              </w:rPr>
              <w:t>Municipal</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10734</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Absolute Plumbing</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2,807.07</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Repairs to plumbing</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10736</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Arnold Pool Company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28.47</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10737</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9.33</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Hearing Notice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10738</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Dylan Osborn</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40.00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10739</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176.12</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10740</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87.00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Mileage to Finance Conference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10741</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77.37</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10742</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League Of NE Municipalities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177.49</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10743</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52.95</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10744</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Prairie </w:t>
            </w:r>
            <w:proofErr w:type="spellStart"/>
            <w:r w:rsidRPr="00CE22E9">
              <w:rPr>
                <w:rFonts w:ascii="Arial" w:hAnsi="Arial" w:cs="Arial"/>
                <w:color w:val="000000"/>
                <w:sz w:val="18"/>
                <w:szCs w:val="18"/>
              </w:rPr>
              <w:t>Eyecare</w:t>
            </w:r>
            <w:proofErr w:type="spellEnd"/>
            <w:r w:rsidRPr="00CE22E9">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186.00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Eyewear</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10745</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Region 26 Council</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200.00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Paging &amp; Dispatch Service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10746</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350.76</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10747</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156.00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Heater</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10748</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Titan Machinery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5,750.00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roofErr w:type="spellStart"/>
            <w:r w:rsidRPr="00CE22E9">
              <w:rPr>
                <w:rFonts w:ascii="Arial" w:hAnsi="Arial" w:cs="Arial"/>
                <w:color w:val="000000"/>
                <w:sz w:val="18"/>
                <w:szCs w:val="18"/>
              </w:rPr>
              <w:t>BobCat</w:t>
            </w:r>
            <w:proofErr w:type="spellEnd"/>
            <w:r w:rsidRPr="00CE22E9">
              <w:rPr>
                <w:rFonts w:ascii="Arial" w:hAnsi="Arial" w:cs="Arial"/>
                <w:color w:val="000000"/>
                <w:sz w:val="18"/>
                <w:szCs w:val="18"/>
              </w:rPr>
              <w:t xml:space="preserve"> Lease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Attachment Lease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10749</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190.00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Mosquito Spray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10750</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657.32</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10751</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proofErr w:type="spellStart"/>
            <w:r w:rsidRPr="00CE22E9">
              <w:rPr>
                <w:rFonts w:ascii="Arial" w:hAnsi="Arial" w:cs="Arial"/>
                <w:color w:val="000000"/>
                <w:sz w:val="18"/>
                <w:szCs w:val="18"/>
              </w:rPr>
              <w:t>VanDiest</w:t>
            </w:r>
            <w:proofErr w:type="spellEnd"/>
            <w:r w:rsidRPr="00CE22E9">
              <w:rPr>
                <w:rFonts w:ascii="Arial" w:hAnsi="Arial" w:cs="Arial"/>
                <w:color w:val="000000"/>
                <w:sz w:val="18"/>
                <w:szCs w:val="18"/>
              </w:rPr>
              <w:t xml:space="preserve"> Supply Company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3,653.65</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Mosquito killing chemicals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10752</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40.01</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10753</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7/9/2019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600.00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Tree dump rent</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Municipal July Payroll</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Calibri" w:hAnsi="Calibri"/>
                <w:color w:val="000000"/>
                <w:sz w:val="22"/>
                <w:szCs w:val="22"/>
              </w:rPr>
            </w:pPr>
            <w:r w:rsidRPr="00CE22E9">
              <w:rPr>
                <w:rFonts w:ascii="Calibri" w:hAnsi="Calibri"/>
                <w:color w:val="000000"/>
                <w:sz w:val="22"/>
                <w:szCs w:val="22"/>
              </w:rPr>
              <w:t>22,959.35</w:t>
            </w:r>
          </w:p>
        </w:tc>
      </w:tr>
      <w:tr w:rsidR="005D7211" w:rsidRPr="00CE22E9" w:rsidTr="00751D58">
        <w:trPr>
          <w:trHeight w:val="300"/>
        </w:trPr>
        <w:tc>
          <w:tcPr>
            <w:tcW w:w="1222" w:type="dxa"/>
            <w:gridSpan w:val="2"/>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b/>
                <w:bCs/>
                <w:color w:val="000000"/>
              </w:rPr>
            </w:pPr>
            <w:r w:rsidRPr="00CE22E9">
              <w:rPr>
                <w:rFonts w:ascii="Arial" w:hAnsi="Arial" w:cs="Arial"/>
                <w:b/>
                <w:bCs/>
                <w:color w:val="000000"/>
              </w:rPr>
              <w:t>Utility</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12613</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6/28/2019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25,370.45</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12619</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167.09</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 &amp; Uniforms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12620</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Border States Industries, </w:t>
            </w:r>
            <w:proofErr w:type="spellStart"/>
            <w:r w:rsidRPr="00CE22E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299.56</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12621</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110.00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12622</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Construction Rental </w:t>
            </w:r>
            <w:proofErr w:type="spellStart"/>
            <w:r w:rsidRPr="00CE22E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1,822.12</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3 Inch trash pump</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12623</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proofErr w:type="spellStart"/>
            <w:r w:rsidRPr="00CE22E9">
              <w:rPr>
                <w:rFonts w:ascii="Arial" w:hAnsi="Arial" w:cs="Arial"/>
                <w:color w:val="000000"/>
                <w:sz w:val="18"/>
                <w:szCs w:val="18"/>
              </w:rPr>
              <w:t>Dept</w:t>
            </w:r>
            <w:proofErr w:type="spellEnd"/>
            <w:r w:rsidRPr="00CE22E9">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3,924.81</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12624</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67.94</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12625</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87.00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Mileage - Finance Conference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12626</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8,628.17</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Disposal fee -  $6,728.17</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City Roll-off -  $ 1,900.00</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12627</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League Of NE Municipalities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177.51</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12628</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258.94</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12629</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NE Public Health </w:t>
            </w:r>
            <w:proofErr w:type="spellStart"/>
            <w:r w:rsidRPr="00CE22E9">
              <w:rPr>
                <w:rFonts w:ascii="Arial" w:hAnsi="Arial" w:cs="Arial"/>
                <w:color w:val="000000"/>
                <w:sz w:val="18"/>
                <w:szCs w:val="18"/>
              </w:rPr>
              <w:t>Env</w:t>
            </w:r>
            <w:proofErr w:type="spellEnd"/>
            <w:r w:rsidRPr="00CE22E9">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1,215.00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Lab Fee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12630</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One Call Concepts, </w:t>
            </w:r>
            <w:proofErr w:type="spellStart"/>
            <w:r w:rsidRPr="00CE22E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18.88</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12632</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Titan Machinery</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1,090.09</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Repair to yellow Bucket Truck</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12633</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37.96</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12634</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1,481.25</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12635</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7/8/2019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Wesco Receivables Corp</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452.77</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12636</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7/9/2019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69.60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12637</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7/15/2019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K &amp; K Backhoe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4,672.93</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Repairs to Sewer Line at Bank</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12642</w:t>
            </w: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center"/>
              <w:rPr>
                <w:rFonts w:ascii="Arial" w:hAnsi="Arial" w:cs="Arial"/>
                <w:color w:val="000000"/>
                <w:sz w:val="18"/>
                <w:szCs w:val="18"/>
              </w:rPr>
            </w:pPr>
            <w:r w:rsidRPr="00CE22E9">
              <w:rPr>
                <w:rFonts w:ascii="Arial" w:hAnsi="Arial" w:cs="Arial"/>
                <w:color w:val="000000"/>
                <w:sz w:val="18"/>
                <w:szCs w:val="18"/>
              </w:rPr>
              <w:t>7/23/2019</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Arial" w:hAnsi="Arial" w:cs="Arial"/>
                <w:color w:val="000000"/>
                <w:sz w:val="18"/>
                <w:szCs w:val="18"/>
              </w:rPr>
            </w:pPr>
            <w:r w:rsidRPr="00CE22E9">
              <w:rPr>
                <w:rFonts w:ascii="Arial" w:hAnsi="Arial" w:cs="Arial"/>
                <w:color w:val="000000"/>
                <w:sz w:val="18"/>
                <w:szCs w:val="18"/>
              </w:rPr>
              <w:t>385.00</w:t>
            </w: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r>
      <w:tr w:rsidR="005D7211" w:rsidRPr="00CE22E9" w:rsidTr="00751D58">
        <w:trPr>
          <w:trHeight w:val="300"/>
        </w:trPr>
        <w:tc>
          <w:tcPr>
            <w:tcW w:w="53"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5D7211" w:rsidRPr="00CE22E9" w:rsidRDefault="005D7211" w:rsidP="00751D58">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5D7211" w:rsidRPr="00CE22E9" w:rsidRDefault="005D7211" w:rsidP="00751D58">
            <w:pPr>
              <w:jc w:val="left"/>
              <w:rPr>
                <w:rFonts w:ascii="Arial" w:hAnsi="Arial" w:cs="Arial"/>
                <w:color w:val="000000"/>
                <w:sz w:val="18"/>
                <w:szCs w:val="18"/>
              </w:rPr>
            </w:pPr>
            <w:r w:rsidRPr="00CE22E9">
              <w:rPr>
                <w:rFonts w:ascii="Arial" w:hAnsi="Arial" w:cs="Arial"/>
                <w:color w:val="000000"/>
                <w:sz w:val="18"/>
                <w:szCs w:val="18"/>
              </w:rPr>
              <w:t>Utility July Payroll</w:t>
            </w:r>
          </w:p>
        </w:tc>
        <w:tc>
          <w:tcPr>
            <w:tcW w:w="960" w:type="dxa"/>
            <w:tcBorders>
              <w:top w:val="nil"/>
              <w:left w:val="nil"/>
              <w:bottom w:val="nil"/>
              <w:right w:val="nil"/>
            </w:tcBorders>
            <w:shd w:val="clear" w:color="auto" w:fill="auto"/>
            <w:noWrap/>
            <w:vAlign w:val="bottom"/>
            <w:hideMark/>
          </w:tcPr>
          <w:p w:rsidR="005D7211" w:rsidRPr="00CE22E9" w:rsidRDefault="005D7211" w:rsidP="00751D58">
            <w:pPr>
              <w:jc w:val="right"/>
              <w:rPr>
                <w:rFonts w:ascii="Calibri" w:hAnsi="Calibri"/>
                <w:color w:val="000000"/>
                <w:sz w:val="22"/>
                <w:szCs w:val="22"/>
              </w:rPr>
            </w:pPr>
            <w:r w:rsidRPr="00CE22E9">
              <w:rPr>
                <w:rFonts w:ascii="Calibri" w:hAnsi="Calibri"/>
                <w:color w:val="000000"/>
                <w:sz w:val="22"/>
                <w:szCs w:val="22"/>
              </w:rPr>
              <w:t>21,785.52</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11"/>
    <w:rsid w:val="000A51A9"/>
    <w:rsid w:val="005D7211"/>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1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7211"/>
    <w:pPr>
      <w:jc w:val="center"/>
    </w:pPr>
    <w:rPr>
      <w:sz w:val="24"/>
    </w:rPr>
  </w:style>
  <w:style w:type="character" w:customStyle="1" w:styleId="TitleChar">
    <w:name w:val="Title Char"/>
    <w:basedOn w:val="DefaultParagraphFont"/>
    <w:link w:val="Title"/>
    <w:rsid w:val="005D7211"/>
    <w:rPr>
      <w:rFonts w:ascii="Times New Roman" w:eastAsia="Times New Roman" w:hAnsi="Times New Roman" w:cs="Times New Roman"/>
      <w:sz w:val="24"/>
      <w:szCs w:val="20"/>
    </w:rPr>
  </w:style>
  <w:style w:type="paragraph" w:styleId="BodyText">
    <w:name w:val="Body Text"/>
    <w:basedOn w:val="Normal"/>
    <w:link w:val="BodyTextChar"/>
    <w:rsid w:val="005D7211"/>
    <w:rPr>
      <w:sz w:val="24"/>
    </w:rPr>
  </w:style>
  <w:style w:type="character" w:customStyle="1" w:styleId="BodyTextChar">
    <w:name w:val="Body Text Char"/>
    <w:basedOn w:val="DefaultParagraphFont"/>
    <w:link w:val="BodyText"/>
    <w:rsid w:val="005D72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11"/>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7211"/>
    <w:pPr>
      <w:jc w:val="center"/>
    </w:pPr>
    <w:rPr>
      <w:sz w:val="24"/>
    </w:rPr>
  </w:style>
  <w:style w:type="character" w:customStyle="1" w:styleId="TitleChar">
    <w:name w:val="Title Char"/>
    <w:basedOn w:val="DefaultParagraphFont"/>
    <w:link w:val="Title"/>
    <w:rsid w:val="005D7211"/>
    <w:rPr>
      <w:rFonts w:ascii="Times New Roman" w:eastAsia="Times New Roman" w:hAnsi="Times New Roman" w:cs="Times New Roman"/>
      <w:sz w:val="24"/>
      <w:szCs w:val="20"/>
    </w:rPr>
  </w:style>
  <w:style w:type="paragraph" w:styleId="BodyText">
    <w:name w:val="Body Text"/>
    <w:basedOn w:val="Normal"/>
    <w:link w:val="BodyTextChar"/>
    <w:rsid w:val="005D7211"/>
    <w:rPr>
      <w:sz w:val="24"/>
    </w:rPr>
  </w:style>
  <w:style w:type="character" w:customStyle="1" w:styleId="BodyTextChar">
    <w:name w:val="Body Text Char"/>
    <w:basedOn w:val="DefaultParagraphFont"/>
    <w:link w:val="BodyText"/>
    <w:rsid w:val="005D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2020-02-26T22:11:00Z</dcterms:created>
  <dcterms:modified xsi:type="dcterms:W3CDTF">2020-02-26T22:11:00Z</dcterms:modified>
</cp:coreProperties>
</file>