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A7" w:rsidRPr="0095575A" w:rsidRDefault="007134A7" w:rsidP="007134A7">
      <w:pPr>
        <w:pStyle w:val="Title"/>
        <w:rPr>
          <w:rFonts w:ascii="Arial" w:hAnsi="Arial" w:cs="Arial"/>
          <w:b/>
          <w:sz w:val="20"/>
        </w:rPr>
      </w:pPr>
      <w:r>
        <w:rPr>
          <w:rFonts w:ascii="Arial" w:hAnsi="Arial" w:cs="Arial"/>
          <w:b/>
          <w:sz w:val="20"/>
        </w:rPr>
        <w:t>M</w:t>
      </w:r>
      <w:r w:rsidRPr="0095575A">
        <w:rPr>
          <w:rFonts w:ascii="Arial" w:hAnsi="Arial" w:cs="Arial"/>
          <w:b/>
          <w:sz w:val="20"/>
        </w:rPr>
        <w:t>INUTES OF CITY COUNCIL</w:t>
      </w:r>
    </w:p>
    <w:p w:rsidR="007134A7" w:rsidRPr="0095575A" w:rsidRDefault="007134A7" w:rsidP="007134A7">
      <w:pPr>
        <w:jc w:val="center"/>
        <w:rPr>
          <w:rFonts w:ascii="Arial" w:hAnsi="Arial" w:cs="Arial"/>
          <w:b/>
        </w:rPr>
      </w:pPr>
      <w:r w:rsidRPr="0095575A">
        <w:rPr>
          <w:rFonts w:ascii="Arial" w:hAnsi="Arial" w:cs="Arial"/>
          <w:b/>
        </w:rPr>
        <w:t>CITY OF SARGENT, NEBRASKA</w:t>
      </w:r>
    </w:p>
    <w:p w:rsidR="007134A7" w:rsidRPr="0095575A" w:rsidRDefault="007134A7" w:rsidP="007134A7">
      <w:pPr>
        <w:jc w:val="center"/>
        <w:rPr>
          <w:rFonts w:ascii="Arial" w:hAnsi="Arial" w:cs="Arial"/>
          <w:b/>
        </w:rPr>
      </w:pPr>
      <w:r>
        <w:rPr>
          <w:rFonts w:ascii="Arial" w:hAnsi="Arial" w:cs="Arial"/>
          <w:b/>
        </w:rPr>
        <w:t xml:space="preserve">Regular </w:t>
      </w:r>
      <w:r w:rsidRPr="0095575A">
        <w:rPr>
          <w:rFonts w:ascii="Arial" w:hAnsi="Arial" w:cs="Arial"/>
          <w:b/>
        </w:rPr>
        <w:t>Session</w:t>
      </w:r>
    </w:p>
    <w:p w:rsidR="007134A7" w:rsidRPr="0095575A" w:rsidRDefault="007134A7" w:rsidP="007134A7">
      <w:pPr>
        <w:pStyle w:val="BodyText"/>
        <w:jc w:val="center"/>
        <w:rPr>
          <w:rFonts w:ascii="Arial" w:hAnsi="Arial" w:cs="Arial"/>
          <w:b/>
          <w:sz w:val="20"/>
        </w:rPr>
      </w:pPr>
      <w:r w:rsidRPr="0095575A">
        <w:rPr>
          <w:rFonts w:ascii="Arial" w:hAnsi="Arial" w:cs="Arial"/>
          <w:b/>
          <w:sz w:val="20"/>
        </w:rPr>
        <w:t>Sargent Community Center</w:t>
      </w:r>
    </w:p>
    <w:p w:rsidR="007134A7" w:rsidRPr="0095575A" w:rsidRDefault="007134A7" w:rsidP="007134A7">
      <w:pPr>
        <w:pStyle w:val="BodyText"/>
        <w:jc w:val="center"/>
        <w:rPr>
          <w:rFonts w:ascii="Arial" w:hAnsi="Arial" w:cs="Arial"/>
          <w:b/>
          <w:i/>
          <w:sz w:val="20"/>
        </w:rPr>
      </w:pPr>
      <w:r>
        <w:rPr>
          <w:rFonts w:ascii="Arial" w:hAnsi="Arial" w:cs="Arial"/>
          <w:b/>
          <w:sz w:val="20"/>
        </w:rPr>
        <w:t>August 13,</w:t>
      </w:r>
      <w:r w:rsidRPr="0095575A">
        <w:rPr>
          <w:rFonts w:ascii="Arial" w:hAnsi="Arial" w:cs="Arial"/>
          <w:b/>
          <w:sz w:val="20"/>
        </w:rPr>
        <w:t xml:space="preserve"> 201</w:t>
      </w:r>
      <w:r>
        <w:rPr>
          <w:rFonts w:ascii="Arial" w:hAnsi="Arial" w:cs="Arial"/>
          <w:b/>
          <w:sz w:val="20"/>
        </w:rPr>
        <w:t>8</w:t>
      </w:r>
    </w:p>
    <w:p w:rsidR="007134A7" w:rsidRPr="0095575A" w:rsidRDefault="007134A7" w:rsidP="007134A7">
      <w:pPr>
        <w:rPr>
          <w:rFonts w:ascii="Arial" w:hAnsi="Arial" w:cs="Arial"/>
          <w:i/>
        </w:rPr>
      </w:pPr>
    </w:p>
    <w:p w:rsidR="007134A7" w:rsidRDefault="007134A7" w:rsidP="007134A7">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Pr>
          <w:rFonts w:ascii="Arial" w:hAnsi="Arial" w:cs="Arial"/>
          <w:sz w:val="20"/>
          <w:vertAlign w:val="superscript"/>
        </w:rPr>
        <w:t>th</w:t>
      </w:r>
      <w:r>
        <w:rPr>
          <w:rFonts w:ascii="Arial" w:hAnsi="Arial" w:cs="Arial"/>
          <w:sz w:val="20"/>
        </w:rPr>
        <w:t xml:space="preserve"> </w:t>
      </w:r>
      <w:r w:rsidRPr="0095575A">
        <w:rPr>
          <w:rFonts w:ascii="Arial" w:hAnsi="Arial" w:cs="Arial"/>
          <w:sz w:val="20"/>
        </w:rPr>
        <w:t xml:space="preserve">day of </w:t>
      </w:r>
      <w:r>
        <w:rPr>
          <w:rFonts w:ascii="Arial" w:hAnsi="Arial" w:cs="Arial"/>
          <w:sz w:val="20"/>
        </w:rPr>
        <w:t>August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Corner Market and First National Bank on</w:t>
      </w:r>
      <w:r>
        <w:rPr>
          <w:rFonts w:ascii="Arial" w:hAnsi="Arial" w:cs="Arial"/>
          <w:sz w:val="20"/>
        </w:rPr>
        <w:t xml:space="preserve"> Tuesday July 31</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roofErr w:type="gramStart"/>
      <w:r>
        <w:rPr>
          <w:rFonts w:ascii="Arial" w:hAnsi="Arial" w:cs="Arial"/>
          <w:sz w:val="20"/>
        </w:rPr>
        <w:t>Special guests Tom Knot and Rick Nelson from Custer Public Power District.</w:t>
      </w:r>
      <w:proofErr w:type="gramEnd"/>
      <w:r>
        <w:rPr>
          <w:rFonts w:ascii="Arial" w:hAnsi="Arial" w:cs="Arial"/>
          <w:sz w:val="20"/>
        </w:rPr>
        <w:t xml:space="preserve">    </w:t>
      </w:r>
    </w:p>
    <w:p w:rsidR="007134A7" w:rsidRDefault="007134A7" w:rsidP="007134A7">
      <w:pPr>
        <w:pStyle w:val="BodyText"/>
        <w:rPr>
          <w:rFonts w:ascii="Arial" w:hAnsi="Arial" w:cs="Arial"/>
          <w:sz w:val="20"/>
        </w:rPr>
      </w:pPr>
    </w:p>
    <w:p w:rsidR="007134A7" w:rsidRPr="0095575A" w:rsidRDefault="007134A7" w:rsidP="007134A7">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7:01</w:t>
      </w:r>
      <w:r w:rsidRPr="0095575A">
        <w:rPr>
          <w:rFonts w:ascii="Arial" w:hAnsi="Arial" w:cs="Arial"/>
          <w:sz w:val="20"/>
        </w:rPr>
        <w:t xml:space="preserve"> p.m.  </w:t>
      </w:r>
    </w:p>
    <w:p w:rsidR="007134A7" w:rsidRPr="0095575A" w:rsidRDefault="007134A7" w:rsidP="007134A7">
      <w:pPr>
        <w:rPr>
          <w:rFonts w:ascii="Arial" w:hAnsi="Arial" w:cs="Arial"/>
        </w:rPr>
      </w:pPr>
    </w:p>
    <w:p w:rsidR="007134A7" w:rsidRDefault="007134A7" w:rsidP="007134A7">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Schneider,</w:t>
      </w:r>
      <w:r w:rsidRPr="0095575A">
        <w:rPr>
          <w:rFonts w:ascii="Arial" w:hAnsi="Arial" w:cs="Arial"/>
        </w:rPr>
        <w:t xml:space="preserve"> </w:t>
      </w:r>
      <w:r>
        <w:rPr>
          <w:rFonts w:ascii="Arial" w:hAnsi="Arial" w:cs="Arial"/>
        </w:rPr>
        <w:t>Sheets, and Clayton.</w:t>
      </w:r>
      <w:proofErr w:type="gramEnd"/>
      <w:r w:rsidRPr="0095575A">
        <w:rPr>
          <w:rFonts w:ascii="Arial" w:hAnsi="Arial" w:cs="Arial"/>
        </w:rPr>
        <w:t xml:space="preserve"> </w:t>
      </w:r>
      <w:r>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Citizen Comments:  Lori Cox informed the council that the process of changing the zoning on a piece of property needs to be handled better.  </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Council Member Sheets moved to approve the resignation of Janice Oeltjen.  Council Member Clayton seconded.  </w:t>
      </w:r>
      <w:proofErr w:type="gramStart"/>
      <w:r>
        <w:rPr>
          <w:rFonts w:ascii="Arial" w:hAnsi="Arial" w:cs="Arial"/>
        </w:rPr>
        <w:t>Voting yea: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Mayor Kozeal nominated Ricky Hightower to fill the term vacated by Jan Oeltjen.  Council Member Schneider moved to appoint Ricky Hightower to fulfill the term vacated by Jan Oeltjen.  Council Member Clayton seconded.  </w:t>
      </w:r>
      <w:proofErr w:type="gramStart"/>
      <w:r>
        <w:rPr>
          <w:rFonts w:ascii="Arial" w:hAnsi="Arial" w:cs="Arial"/>
        </w:rPr>
        <w:t>Voting yea: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The Oath of Office was taken by Ricky Hightower.</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Council Member Sheets moved to table the Zoning of 408 W Main.  Council Member Clayton seconded.  </w:t>
      </w:r>
      <w:proofErr w:type="gramStart"/>
      <w:r>
        <w:rPr>
          <w:rFonts w:ascii="Arial" w:hAnsi="Arial" w:cs="Arial"/>
        </w:rPr>
        <w:t>Voting yea: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Council Member Sheets moved to approve the bill from Custer Public Power District for the underground line from the Substation to the City.  Council Member Schneider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passed.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Discussion was held on a park by the river.</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Council Member Sheets moved to approve Resolution 2018-6 for a .5% sales tax to be used for drainage issues, water table issues, and public water system upgrades. Council Member Schneider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Council Member Sheets move to approve Mike Cosentino as manager of Mr. Rudy’s Restaurant &amp; </w:t>
      </w:r>
      <w:proofErr w:type="spellStart"/>
      <w:r>
        <w:rPr>
          <w:rFonts w:ascii="Arial" w:hAnsi="Arial" w:cs="Arial"/>
        </w:rPr>
        <w:t>Drinkery</w:t>
      </w:r>
      <w:proofErr w:type="spellEnd"/>
      <w:r>
        <w:rPr>
          <w:rFonts w:ascii="Arial" w:hAnsi="Arial" w:cs="Arial"/>
        </w:rPr>
        <w:t xml:space="preserve"> for Liquor License CK-115437.  Council Member Clayton seconded.  </w:t>
      </w:r>
      <w:proofErr w:type="gramStart"/>
      <w:r>
        <w:rPr>
          <w:rFonts w:ascii="Arial" w:hAnsi="Arial" w:cs="Arial"/>
        </w:rPr>
        <w:t>Voting yea:  Schneider, Hightower,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Council Member Clayton moved to approve Anita </w:t>
      </w:r>
      <w:proofErr w:type="spellStart"/>
      <w:r>
        <w:rPr>
          <w:rFonts w:ascii="Arial" w:hAnsi="Arial" w:cs="Arial"/>
        </w:rPr>
        <w:t>Ottun</w:t>
      </w:r>
      <w:proofErr w:type="spellEnd"/>
      <w:r>
        <w:rPr>
          <w:rFonts w:ascii="Arial" w:hAnsi="Arial" w:cs="Arial"/>
        </w:rPr>
        <w:t xml:space="preserve"> building permit for a fence at 307 East Main Street</w:t>
      </w:r>
      <w:proofErr w:type="gramStart"/>
      <w:r>
        <w:rPr>
          <w:rFonts w:ascii="Arial" w:hAnsi="Arial" w:cs="Arial"/>
        </w:rPr>
        <w:t>,  Council</w:t>
      </w:r>
      <w:proofErr w:type="gramEnd"/>
      <w:r>
        <w:rPr>
          <w:rFonts w:ascii="Arial" w:hAnsi="Arial" w:cs="Arial"/>
        </w:rPr>
        <w:t xml:space="preserve"> Member Schneider seconded.  </w:t>
      </w:r>
      <w:proofErr w:type="gramStart"/>
      <w:r>
        <w:rPr>
          <w:rFonts w:ascii="Arial" w:hAnsi="Arial" w:cs="Arial"/>
        </w:rPr>
        <w:t>Voting yea:  Sheets, Clayton,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lastRenderedPageBreak/>
        <w:t xml:space="preserve">Council Member Schneider moved to approve Tom </w:t>
      </w:r>
      <w:proofErr w:type="spellStart"/>
      <w:r>
        <w:rPr>
          <w:rFonts w:ascii="Arial" w:hAnsi="Arial" w:cs="Arial"/>
        </w:rPr>
        <w:t>Kleeb</w:t>
      </w:r>
      <w:proofErr w:type="spellEnd"/>
      <w:r>
        <w:rPr>
          <w:rFonts w:ascii="Arial" w:hAnsi="Arial" w:cs="Arial"/>
        </w:rPr>
        <w:t xml:space="preserve"> building permit for three storage containers at 1004 West Main Street.  Council Member Sheets moved to seconded.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Council Member Schneider moved to approve Resolution 2018-7 for a three year commitment and 5% discount with LARM.  Council Member Sheets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Council Member Sheets moved to approve Kathy Wilson building permit for an addition at 201 East Jessie Street.  Council Member Clayton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 xml:space="preserve">Council Member Schneider moved to approve Kathy Wilson building permit for a house at 1502 West Main Street. Council Member Sheets seconded.  </w:t>
      </w:r>
      <w:proofErr w:type="gramStart"/>
      <w:r>
        <w:rPr>
          <w:rFonts w:ascii="Arial" w:hAnsi="Arial" w:cs="Arial"/>
        </w:rPr>
        <w:t>Voting yea:  Sheets,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134A7" w:rsidRDefault="007134A7" w:rsidP="007134A7">
      <w:pPr>
        <w:rPr>
          <w:rFonts w:ascii="Arial" w:hAnsi="Arial" w:cs="Arial"/>
        </w:rPr>
      </w:pPr>
    </w:p>
    <w:p w:rsidR="007134A7" w:rsidRDefault="007134A7" w:rsidP="007134A7">
      <w:pPr>
        <w:rPr>
          <w:rFonts w:ascii="Arial" w:hAnsi="Arial" w:cs="Arial"/>
        </w:rPr>
      </w:pPr>
      <w:r>
        <w:rPr>
          <w:rFonts w:ascii="Arial" w:hAnsi="Arial" w:cs="Arial"/>
        </w:rPr>
        <w:t>Supervisor Reports were given.</w:t>
      </w:r>
    </w:p>
    <w:p w:rsidR="007134A7" w:rsidRDefault="007134A7" w:rsidP="007134A7">
      <w:pPr>
        <w:rPr>
          <w:rFonts w:ascii="Arial" w:hAnsi="Arial" w:cs="Arial"/>
        </w:rPr>
      </w:pPr>
    </w:p>
    <w:p w:rsidR="007134A7" w:rsidRPr="00281ABD" w:rsidRDefault="007134A7" w:rsidP="007134A7">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Clayton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8:15 P.M.</w:t>
      </w:r>
    </w:p>
    <w:p w:rsidR="007134A7" w:rsidRDefault="007134A7" w:rsidP="007134A7"/>
    <w:p w:rsidR="007134A7" w:rsidRDefault="007134A7" w:rsidP="007134A7">
      <w:pPr>
        <w:rPr>
          <w:rFonts w:ascii="Arial" w:hAnsi="Arial" w:cs="Arial"/>
        </w:rPr>
      </w:pPr>
    </w:p>
    <w:p w:rsidR="007134A7" w:rsidRDefault="007134A7" w:rsidP="007134A7">
      <w:pPr>
        <w:rPr>
          <w:rFonts w:ascii="Arial" w:hAnsi="Arial" w:cs="Arial"/>
        </w:rPr>
      </w:pPr>
    </w:p>
    <w:p w:rsidR="007134A7" w:rsidRDefault="007134A7" w:rsidP="007134A7">
      <w:pPr>
        <w:rPr>
          <w:rFonts w:ascii="Arial" w:hAnsi="Arial" w:cs="Arial"/>
        </w:rPr>
      </w:pPr>
    </w:p>
    <w:p w:rsidR="007134A7" w:rsidRPr="00281ABD" w:rsidRDefault="007134A7" w:rsidP="007134A7">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7134A7" w:rsidRDefault="007134A7" w:rsidP="007134A7">
      <w:pPr>
        <w:tabs>
          <w:tab w:val="left" w:pos="5040"/>
          <w:tab w:val="right" w:leader="underscore" w:pos="9360"/>
        </w:tabs>
        <w:rPr>
          <w:rFonts w:ascii="Arial" w:hAnsi="Arial" w:cs="Arial"/>
        </w:rPr>
      </w:pPr>
      <w:r w:rsidRPr="00281ABD">
        <w:rPr>
          <w:rFonts w:ascii="Arial" w:hAnsi="Arial" w:cs="Arial"/>
        </w:rPr>
        <w:tab/>
        <w:t xml:space="preserve">                                  Mayor</w:t>
      </w:r>
    </w:p>
    <w:p w:rsidR="007134A7" w:rsidRDefault="007134A7" w:rsidP="007134A7">
      <w:pPr>
        <w:tabs>
          <w:tab w:val="left" w:pos="5040"/>
          <w:tab w:val="right" w:leader="underscore" w:pos="9360"/>
        </w:tabs>
        <w:rPr>
          <w:rFonts w:ascii="Arial" w:hAnsi="Arial" w:cs="Arial"/>
        </w:rPr>
      </w:pPr>
    </w:p>
    <w:p w:rsidR="007134A7" w:rsidRDefault="007134A7" w:rsidP="007134A7">
      <w:pPr>
        <w:tabs>
          <w:tab w:val="left" w:pos="5040"/>
          <w:tab w:val="right" w:leader="underscore" w:pos="9360"/>
        </w:tabs>
        <w:rPr>
          <w:rFonts w:ascii="Arial" w:hAnsi="Arial" w:cs="Arial"/>
        </w:rPr>
      </w:pPr>
    </w:p>
    <w:p w:rsidR="007134A7" w:rsidRDefault="007134A7" w:rsidP="007134A7">
      <w:pPr>
        <w:tabs>
          <w:tab w:val="left" w:pos="5040"/>
          <w:tab w:val="right" w:leader="underscore" w:pos="9360"/>
        </w:tabs>
        <w:rPr>
          <w:rFonts w:ascii="Arial" w:hAnsi="Arial" w:cs="Arial"/>
        </w:rPr>
      </w:pPr>
    </w:p>
    <w:p w:rsidR="007134A7" w:rsidRPr="00281ABD" w:rsidRDefault="007134A7" w:rsidP="007134A7">
      <w:pPr>
        <w:tabs>
          <w:tab w:val="left" w:pos="5040"/>
          <w:tab w:val="right" w:leader="underscore" w:pos="9360"/>
        </w:tabs>
        <w:rPr>
          <w:rFonts w:ascii="Arial" w:hAnsi="Arial" w:cs="Arial"/>
        </w:rPr>
      </w:pPr>
    </w:p>
    <w:p w:rsidR="007134A7" w:rsidRDefault="007134A7" w:rsidP="007134A7">
      <w:pPr>
        <w:tabs>
          <w:tab w:val="left" w:pos="5040"/>
          <w:tab w:val="right" w:leader="underscore" w:pos="9360"/>
        </w:tabs>
        <w:rPr>
          <w:rFonts w:ascii="Arial" w:hAnsi="Arial" w:cs="Arial"/>
        </w:rPr>
      </w:pPr>
    </w:p>
    <w:p w:rsidR="007134A7" w:rsidRDefault="007134A7" w:rsidP="007134A7">
      <w:pPr>
        <w:rPr>
          <w:rFonts w:ascii="Arial" w:hAnsi="Arial" w:cs="Arial"/>
        </w:rPr>
      </w:pPr>
      <w:r w:rsidRPr="00281ABD">
        <w:rPr>
          <w:rFonts w:ascii="Arial" w:hAnsi="Arial" w:cs="Arial"/>
        </w:rPr>
        <w:t>_______</w:t>
      </w:r>
      <w:r>
        <w:rPr>
          <w:rFonts w:ascii="Arial" w:hAnsi="Arial" w:cs="Arial"/>
        </w:rPr>
        <w:t>___________________________</w:t>
      </w:r>
    </w:p>
    <w:p w:rsidR="007134A7" w:rsidRDefault="007134A7" w:rsidP="007134A7">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A7"/>
    <w:rsid w:val="000A51A9"/>
    <w:rsid w:val="0069307E"/>
    <w:rsid w:val="007134A7"/>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A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34A7"/>
    <w:pPr>
      <w:jc w:val="center"/>
    </w:pPr>
    <w:rPr>
      <w:sz w:val="24"/>
    </w:rPr>
  </w:style>
  <w:style w:type="character" w:customStyle="1" w:styleId="TitleChar">
    <w:name w:val="Title Char"/>
    <w:basedOn w:val="DefaultParagraphFont"/>
    <w:link w:val="Title"/>
    <w:rsid w:val="007134A7"/>
    <w:rPr>
      <w:rFonts w:ascii="Times New Roman" w:eastAsia="Times New Roman" w:hAnsi="Times New Roman" w:cs="Times New Roman"/>
      <w:sz w:val="24"/>
      <w:szCs w:val="20"/>
    </w:rPr>
  </w:style>
  <w:style w:type="paragraph" w:styleId="BodyText">
    <w:name w:val="Body Text"/>
    <w:basedOn w:val="Normal"/>
    <w:link w:val="BodyTextChar"/>
    <w:rsid w:val="007134A7"/>
    <w:rPr>
      <w:sz w:val="24"/>
    </w:rPr>
  </w:style>
  <w:style w:type="character" w:customStyle="1" w:styleId="BodyTextChar">
    <w:name w:val="Body Text Char"/>
    <w:basedOn w:val="DefaultParagraphFont"/>
    <w:link w:val="BodyText"/>
    <w:rsid w:val="007134A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A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34A7"/>
    <w:pPr>
      <w:jc w:val="center"/>
    </w:pPr>
    <w:rPr>
      <w:sz w:val="24"/>
    </w:rPr>
  </w:style>
  <w:style w:type="character" w:customStyle="1" w:styleId="TitleChar">
    <w:name w:val="Title Char"/>
    <w:basedOn w:val="DefaultParagraphFont"/>
    <w:link w:val="Title"/>
    <w:rsid w:val="007134A7"/>
    <w:rPr>
      <w:rFonts w:ascii="Times New Roman" w:eastAsia="Times New Roman" w:hAnsi="Times New Roman" w:cs="Times New Roman"/>
      <w:sz w:val="24"/>
      <w:szCs w:val="20"/>
    </w:rPr>
  </w:style>
  <w:style w:type="paragraph" w:styleId="BodyText">
    <w:name w:val="Body Text"/>
    <w:basedOn w:val="Normal"/>
    <w:link w:val="BodyTextChar"/>
    <w:rsid w:val="007134A7"/>
    <w:rPr>
      <w:sz w:val="24"/>
    </w:rPr>
  </w:style>
  <w:style w:type="character" w:customStyle="1" w:styleId="BodyTextChar">
    <w:name w:val="Body Text Char"/>
    <w:basedOn w:val="DefaultParagraphFont"/>
    <w:link w:val="BodyText"/>
    <w:rsid w:val="007134A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2018-11-06T20:10:00Z</dcterms:created>
  <dcterms:modified xsi:type="dcterms:W3CDTF">2018-11-06T20:11:00Z</dcterms:modified>
</cp:coreProperties>
</file>