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3E" w:rsidRDefault="00257B3E" w:rsidP="00257B3E">
      <w:pPr>
        <w:pStyle w:val="BodyText"/>
        <w:rPr>
          <w:rFonts w:ascii="Arial" w:hAnsi="Arial" w:cs="Arial"/>
          <w:sz w:val="20"/>
        </w:rPr>
      </w:pPr>
    </w:p>
    <w:p w:rsidR="00257B3E" w:rsidRPr="0095575A" w:rsidRDefault="00257B3E" w:rsidP="00257B3E">
      <w:pPr>
        <w:pStyle w:val="Title"/>
        <w:rPr>
          <w:rFonts w:ascii="Arial" w:hAnsi="Arial" w:cs="Arial"/>
          <w:b/>
          <w:sz w:val="20"/>
        </w:rPr>
      </w:pPr>
      <w:r w:rsidRPr="0095575A">
        <w:rPr>
          <w:rFonts w:ascii="Arial" w:hAnsi="Arial" w:cs="Arial"/>
          <w:b/>
          <w:sz w:val="20"/>
        </w:rPr>
        <w:t>MINUTES OF CITY COUNCIL</w:t>
      </w:r>
    </w:p>
    <w:p w:rsidR="00257B3E" w:rsidRPr="0095575A" w:rsidRDefault="00257B3E" w:rsidP="00257B3E">
      <w:pPr>
        <w:jc w:val="center"/>
        <w:rPr>
          <w:rFonts w:ascii="Arial" w:hAnsi="Arial" w:cs="Arial"/>
          <w:b/>
        </w:rPr>
      </w:pPr>
      <w:r w:rsidRPr="0095575A">
        <w:rPr>
          <w:rFonts w:ascii="Arial" w:hAnsi="Arial" w:cs="Arial"/>
          <w:b/>
        </w:rPr>
        <w:t>CITY OF SARGENT, NEBRASKA</w:t>
      </w:r>
    </w:p>
    <w:p w:rsidR="00257B3E" w:rsidRPr="0095575A" w:rsidRDefault="00257B3E" w:rsidP="00257B3E">
      <w:pPr>
        <w:jc w:val="center"/>
        <w:rPr>
          <w:rFonts w:ascii="Arial" w:hAnsi="Arial" w:cs="Arial"/>
          <w:b/>
        </w:rPr>
      </w:pPr>
      <w:r>
        <w:rPr>
          <w:rFonts w:ascii="Arial" w:hAnsi="Arial" w:cs="Arial"/>
          <w:b/>
        </w:rPr>
        <w:t xml:space="preserve">Regular </w:t>
      </w:r>
      <w:r w:rsidRPr="0095575A">
        <w:rPr>
          <w:rFonts w:ascii="Arial" w:hAnsi="Arial" w:cs="Arial"/>
          <w:b/>
        </w:rPr>
        <w:t>Session</w:t>
      </w:r>
    </w:p>
    <w:p w:rsidR="00257B3E" w:rsidRPr="0095575A" w:rsidRDefault="00257B3E" w:rsidP="00257B3E">
      <w:pPr>
        <w:pStyle w:val="BodyText"/>
        <w:jc w:val="center"/>
        <w:rPr>
          <w:rFonts w:ascii="Arial" w:hAnsi="Arial" w:cs="Arial"/>
          <w:b/>
          <w:sz w:val="20"/>
        </w:rPr>
      </w:pPr>
      <w:r w:rsidRPr="0095575A">
        <w:rPr>
          <w:rFonts w:ascii="Arial" w:hAnsi="Arial" w:cs="Arial"/>
          <w:b/>
          <w:sz w:val="20"/>
        </w:rPr>
        <w:t>Sargent Community Center</w:t>
      </w:r>
    </w:p>
    <w:p w:rsidR="00257B3E" w:rsidRPr="0095575A" w:rsidRDefault="00257B3E" w:rsidP="00257B3E">
      <w:pPr>
        <w:pStyle w:val="BodyText"/>
        <w:jc w:val="center"/>
        <w:rPr>
          <w:rFonts w:ascii="Arial" w:hAnsi="Arial" w:cs="Arial"/>
          <w:b/>
          <w:i/>
          <w:sz w:val="20"/>
        </w:rPr>
      </w:pPr>
      <w:r>
        <w:rPr>
          <w:rFonts w:ascii="Arial" w:hAnsi="Arial" w:cs="Arial"/>
          <w:b/>
          <w:sz w:val="20"/>
        </w:rPr>
        <w:t>March 14</w:t>
      </w:r>
      <w:bookmarkStart w:id="0" w:name="_GoBack"/>
      <w:bookmarkEnd w:id="0"/>
      <w:r>
        <w:rPr>
          <w:rFonts w:ascii="Arial" w:hAnsi="Arial" w:cs="Arial"/>
          <w:b/>
          <w:sz w:val="20"/>
        </w:rPr>
        <w:t>,</w:t>
      </w:r>
      <w:r w:rsidRPr="0095575A">
        <w:rPr>
          <w:rFonts w:ascii="Arial" w:hAnsi="Arial" w:cs="Arial"/>
          <w:b/>
          <w:sz w:val="20"/>
        </w:rPr>
        <w:t xml:space="preserve"> 201</w:t>
      </w:r>
      <w:r>
        <w:rPr>
          <w:rFonts w:ascii="Arial" w:hAnsi="Arial" w:cs="Arial"/>
          <w:b/>
          <w:sz w:val="20"/>
        </w:rPr>
        <w:t>8</w:t>
      </w:r>
    </w:p>
    <w:p w:rsidR="00257B3E" w:rsidRPr="0095575A" w:rsidRDefault="00257B3E" w:rsidP="00257B3E">
      <w:pPr>
        <w:rPr>
          <w:rFonts w:ascii="Arial" w:hAnsi="Arial" w:cs="Arial"/>
          <w:i/>
        </w:rPr>
      </w:pPr>
    </w:p>
    <w:p w:rsidR="00257B3E" w:rsidRDefault="00257B3E" w:rsidP="00257B3E">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C017C9">
        <w:rPr>
          <w:rFonts w:ascii="Arial" w:hAnsi="Arial" w:cs="Arial"/>
          <w:sz w:val="20"/>
          <w:vertAlign w:val="superscript"/>
        </w:rPr>
        <w:t>st</w:t>
      </w:r>
      <w:r>
        <w:rPr>
          <w:rFonts w:ascii="Arial" w:hAnsi="Arial" w:cs="Arial"/>
          <w:sz w:val="20"/>
        </w:rPr>
        <w:t xml:space="preserve"> </w:t>
      </w:r>
      <w:r w:rsidRPr="0095575A">
        <w:rPr>
          <w:rFonts w:ascii="Arial" w:hAnsi="Arial" w:cs="Arial"/>
          <w:sz w:val="20"/>
        </w:rPr>
        <w:t xml:space="preserve">day of </w:t>
      </w:r>
      <w:r>
        <w:rPr>
          <w:rFonts w:ascii="Arial" w:hAnsi="Arial" w:cs="Arial"/>
          <w:sz w:val="20"/>
        </w:rPr>
        <w:t>March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w:t>
      </w:r>
      <w:proofErr w:type="gramStart"/>
      <w:r w:rsidRPr="0095575A">
        <w:rPr>
          <w:rFonts w:ascii="Arial" w:hAnsi="Arial" w:cs="Arial"/>
          <w:sz w:val="20"/>
        </w:rPr>
        <w:t>,  Corner</w:t>
      </w:r>
      <w:proofErr w:type="gramEnd"/>
      <w:r w:rsidRPr="0095575A">
        <w:rPr>
          <w:rFonts w:ascii="Arial" w:hAnsi="Arial" w:cs="Arial"/>
          <w:sz w:val="20"/>
        </w:rPr>
        <w:t xml:space="preserve"> Market and First National Bank on</w:t>
      </w:r>
      <w:r>
        <w:rPr>
          <w:rFonts w:ascii="Arial" w:hAnsi="Arial" w:cs="Arial"/>
          <w:sz w:val="20"/>
        </w:rPr>
        <w:t xml:space="preserve"> day, Monday March 5</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257B3E" w:rsidRDefault="00257B3E" w:rsidP="00257B3E">
      <w:pPr>
        <w:pStyle w:val="BodyText"/>
        <w:rPr>
          <w:rFonts w:ascii="Arial" w:hAnsi="Arial" w:cs="Arial"/>
          <w:sz w:val="20"/>
        </w:rPr>
      </w:pPr>
    </w:p>
    <w:p w:rsidR="00257B3E" w:rsidRPr="0095575A" w:rsidRDefault="00257B3E" w:rsidP="00257B3E">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7:03</w:t>
      </w:r>
      <w:r w:rsidRPr="0095575A">
        <w:rPr>
          <w:rFonts w:ascii="Arial" w:hAnsi="Arial" w:cs="Arial"/>
          <w:sz w:val="20"/>
        </w:rPr>
        <w:t xml:space="preserve"> p.m.  </w:t>
      </w:r>
    </w:p>
    <w:p w:rsidR="00257B3E" w:rsidRPr="0095575A" w:rsidRDefault="00257B3E" w:rsidP="00257B3E">
      <w:pPr>
        <w:rPr>
          <w:rFonts w:ascii="Arial" w:hAnsi="Arial" w:cs="Arial"/>
        </w:rPr>
      </w:pPr>
    </w:p>
    <w:p w:rsidR="00257B3E" w:rsidRDefault="00257B3E" w:rsidP="00257B3E">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Schneider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Schneider, Sheets and Clayton.</w:t>
      </w:r>
      <w:proofErr w:type="gramEnd"/>
      <w:r w:rsidRPr="0095575A">
        <w:rPr>
          <w:rFonts w:ascii="Arial" w:hAnsi="Arial" w:cs="Arial"/>
        </w:rPr>
        <w:t xml:space="preserve"> </w:t>
      </w:r>
      <w:r>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Citizen Comments:  None</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 xml:space="preserve">Council Member Sheets moved to approve Smoken Hot as an Authorized Sales Outlet Location for Keno.  Council Member Schneider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 xml:space="preserve">Council Member Sheets moved to approve Resolution 2018-2 appointing Reece Jensen as the voting representative and Gwenda Horky as the alternate for LARM.  Council Member Clayton seconded.  </w:t>
      </w:r>
      <w:proofErr w:type="gramStart"/>
      <w:r>
        <w:rPr>
          <w:rFonts w:ascii="Arial" w:hAnsi="Arial" w:cs="Arial"/>
        </w:rPr>
        <w:t>Voting yea:  Schneider, Oeltjen,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 xml:space="preserve">Council Member Schneider moved to add Reece Jensen to the Utility and Municipal checking accounts.  Council Member Sheets seconded.  </w:t>
      </w:r>
      <w:proofErr w:type="gramStart"/>
      <w:r>
        <w:rPr>
          <w:rFonts w:ascii="Arial" w:hAnsi="Arial" w:cs="Arial"/>
        </w:rPr>
        <w:t>Voting yea:  Clayton, Schneider,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Discussion was held on the ballfield concession stand.</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Discussion was on the Employee Hand Book</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 xml:space="preserve">Council Member Schneider moved to approve Darlene Leitschuck was the pool manager, and that Reece Jensen and Gwenda Horky sit in on life guard interviews, plus the pool work schedule be developed with the help of the City office.  Council Member Clayton seconded.  </w:t>
      </w:r>
      <w:proofErr w:type="gramStart"/>
      <w:r>
        <w:rPr>
          <w:rFonts w:ascii="Arial" w:hAnsi="Arial" w:cs="Arial"/>
        </w:rPr>
        <w:t>Voting yea:  Schneider,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Discussion was held on buying a new a new pickup.</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Discussion was held on the drainage issues in Sargent</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 xml:space="preserve">Council Member Sheets moved to approve a special liquor </w:t>
      </w:r>
      <w:r>
        <w:rPr>
          <w:rFonts w:ascii="Arial" w:hAnsi="Arial" w:cs="Arial"/>
        </w:rPr>
        <w:t>license</w:t>
      </w:r>
      <w:r>
        <w:rPr>
          <w:rFonts w:ascii="Arial" w:hAnsi="Arial" w:cs="Arial"/>
        </w:rPr>
        <w:t xml:space="preserve"> for Smoken Hot on March 31, 208 at the Community Center for the fireman’s Ball.  Council Member Schneider seconded.  </w:t>
      </w:r>
      <w:proofErr w:type="gramStart"/>
      <w:r>
        <w:rPr>
          <w:rFonts w:ascii="Arial" w:hAnsi="Arial" w:cs="Arial"/>
        </w:rPr>
        <w:t>Voting yea:  Clayton, Oeltjen,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Discussion was held on closing the alley on the north, east and south side of Parcel 000291700</w:t>
      </w:r>
    </w:p>
    <w:p w:rsidR="00257B3E" w:rsidRDefault="00257B3E" w:rsidP="00257B3E">
      <w:pPr>
        <w:rPr>
          <w:rFonts w:ascii="Arial" w:hAnsi="Arial" w:cs="Arial"/>
        </w:rPr>
      </w:pPr>
    </w:p>
    <w:p w:rsidR="00257B3E" w:rsidRDefault="00257B3E" w:rsidP="00257B3E">
      <w:pPr>
        <w:rPr>
          <w:rFonts w:ascii="Arial" w:hAnsi="Arial" w:cs="Arial"/>
        </w:rPr>
      </w:pPr>
      <w:r>
        <w:rPr>
          <w:rFonts w:ascii="Arial" w:hAnsi="Arial" w:cs="Arial"/>
        </w:rPr>
        <w:t>Supervisor reports were given</w:t>
      </w:r>
    </w:p>
    <w:p w:rsidR="00257B3E" w:rsidRDefault="00257B3E" w:rsidP="00257B3E">
      <w:pPr>
        <w:rPr>
          <w:rFonts w:ascii="Arial" w:hAnsi="Arial" w:cs="Arial"/>
        </w:rPr>
      </w:pPr>
    </w:p>
    <w:p w:rsidR="00257B3E" w:rsidRPr="00281ABD" w:rsidRDefault="00257B3E" w:rsidP="00257B3E">
      <w:pPr>
        <w:rPr>
          <w:rFonts w:ascii="Arial" w:hAnsi="Arial" w:cs="Arial"/>
        </w:rPr>
      </w:pPr>
      <w:r>
        <w:rPr>
          <w:rFonts w:ascii="Arial" w:hAnsi="Arial" w:cs="Arial"/>
        </w:rPr>
        <w:lastRenderedPageBreak/>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Sheets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Sheets, and Clayton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8:08 P.M.</w:t>
      </w:r>
    </w:p>
    <w:p w:rsidR="00257B3E" w:rsidRDefault="00257B3E" w:rsidP="00257B3E"/>
    <w:p w:rsidR="00257B3E" w:rsidRDefault="00257B3E" w:rsidP="00257B3E">
      <w:pPr>
        <w:rPr>
          <w:rFonts w:ascii="Arial" w:hAnsi="Arial" w:cs="Arial"/>
        </w:rPr>
      </w:pPr>
    </w:p>
    <w:p w:rsidR="00257B3E" w:rsidRDefault="00257B3E" w:rsidP="00257B3E">
      <w:pPr>
        <w:rPr>
          <w:rFonts w:ascii="Arial" w:hAnsi="Arial" w:cs="Arial"/>
        </w:rPr>
      </w:pPr>
    </w:p>
    <w:p w:rsidR="00257B3E" w:rsidRDefault="00257B3E" w:rsidP="00257B3E">
      <w:pPr>
        <w:rPr>
          <w:rFonts w:ascii="Arial" w:hAnsi="Arial" w:cs="Arial"/>
        </w:rPr>
      </w:pPr>
    </w:p>
    <w:p w:rsidR="00257B3E" w:rsidRPr="00281ABD" w:rsidRDefault="00257B3E" w:rsidP="00257B3E">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257B3E" w:rsidRPr="00281ABD" w:rsidRDefault="00257B3E" w:rsidP="00257B3E">
      <w:pPr>
        <w:tabs>
          <w:tab w:val="left" w:pos="5040"/>
          <w:tab w:val="right" w:leader="underscore" w:pos="9360"/>
        </w:tabs>
        <w:rPr>
          <w:rFonts w:ascii="Arial" w:hAnsi="Arial" w:cs="Arial"/>
        </w:rPr>
      </w:pPr>
      <w:r w:rsidRPr="00281ABD">
        <w:rPr>
          <w:rFonts w:ascii="Arial" w:hAnsi="Arial" w:cs="Arial"/>
        </w:rPr>
        <w:tab/>
        <w:t xml:space="preserve">                                  Mayor</w:t>
      </w:r>
    </w:p>
    <w:p w:rsidR="00257B3E" w:rsidRDefault="00257B3E" w:rsidP="00257B3E">
      <w:pPr>
        <w:tabs>
          <w:tab w:val="left" w:pos="5040"/>
          <w:tab w:val="right" w:leader="underscore" w:pos="9360"/>
        </w:tabs>
        <w:rPr>
          <w:rFonts w:ascii="Arial" w:hAnsi="Arial" w:cs="Arial"/>
        </w:rPr>
      </w:pPr>
    </w:p>
    <w:p w:rsidR="00257B3E" w:rsidRDefault="00257B3E" w:rsidP="00257B3E">
      <w:pPr>
        <w:rPr>
          <w:rFonts w:ascii="Arial" w:hAnsi="Arial" w:cs="Arial"/>
        </w:rPr>
      </w:pPr>
      <w:r w:rsidRPr="00281ABD">
        <w:rPr>
          <w:rFonts w:ascii="Arial" w:hAnsi="Arial" w:cs="Arial"/>
        </w:rPr>
        <w:t>_______</w:t>
      </w:r>
      <w:r>
        <w:rPr>
          <w:rFonts w:ascii="Arial" w:hAnsi="Arial" w:cs="Arial"/>
        </w:rPr>
        <w:t>___________________________</w:t>
      </w:r>
    </w:p>
    <w:p w:rsidR="00257B3E" w:rsidRDefault="00257B3E" w:rsidP="00257B3E">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257B3E" w:rsidRDefault="00257B3E" w:rsidP="00257B3E">
      <w:pPr>
        <w:rPr>
          <w:rFonts w:ascii="Arial" w:hAnsi="Arial" w:cs="Arial"/>
        </w:rPr>
      </w:pPr>
    </w:p>
    <w:p w:rsidR="000A51A9" w:rsidRDefault="000A51A9"/>
    <w:p w:rsidR="00257B3E" w:rsidRDefault="00257B3E"/>
    <w:p w:rsidR="00257B3E" w:rsidRDefault="00257B3E"/>
    <w:p w:rsidR="00257B3E" w:rsidRDefault="00257B3E"/>
    <w:p w:rsidR="00257B3E" w:rsidRDefault="00257B3E" w:rsidP="00257B3E">
      <w:pPr>
        <w:rPr>
          <w:rFonts w:ascii="Arial" w:hAnsi="Arial" w:cs="Arial"/>
        </w:rPr>
      </w:pPr>
    </w:p>
    <w:p w:rsidR="00257B3E" w:rsidRDefault="00257B3E" w:rsidP="00257B3E">
      <w:pPr>
        <w:rPr>
          <w:rFonts w:ascii="Arial" w:hAnsi="Arial" w:cs="Arial"/>
        </w:rPr>
      </w:pPr>
    </w:p>
    <w:p w:rsidR="00257B3E" w:rsidRDefault="00257B3E" w:rsidP="00257B3E"/>
    <w:tbl>
      <w:tblPr>
        <w:tblW w:w="7120" w:type="dxa"/>
        <w:tblInd w:w="93" w:type="dxa"/>
        <w:tblLook w:val="04A0" w:firstRow="1" w:lastRow="0" w:firstColumn="1" w:lastColumn="0" w:noHBand="0" w:noVBand="1"/>
      </w:tblPr>
      <w:tblGrid>
        <w:gridCol w:w="222"/>
        <w:gridCol w:w="1330"/>
        <w:gridCol w:w="1447"/>
        <w:gridCol w:w="3220"/>
        <w:gridCol w:w="1107"/>
      </w:tblGrid>
      <w:tr w:rsidR="00257B3E" w:rsidRPr="00B930BF" w:rsidTr="0082042E">
        <w:trPr>
          <w:trHeight w:val="300"/>
        </w:trPr>
        <w:tc>
          <w:tcPr>
            <w:tcW w:w="2840" w:type="dxa"/>
            <w:gridSpan w:val="3"/>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b/>
                <w:bCs/>
                <w:color w:val="000000"/>
                <w:sz w:val="18"/>
                <w:szCs w:val="18"/>
              </w:rPr>
            </w:pPr>
            <w:r w:rsidRPr="00B930BF">
              <w:rPr>
                <w:rFonts w:ascii="Arial" w:hAnsi="Arial" w:cs="Arial"/>
                <w:b/>
                <w:bCs/>
                <w:color w:val="000000"/>
                <w:sz w:val="18"/>
                <w:szCs w:val="18"/>
              </w:rPr>
              <w:t>Community Development</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6"/>
                <w:szCs w:val="16"/>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u w:val="single"/>
              </w:rPr>
            </w:pPr>
            <w:r w:rsidRPr="00B930BF">
              <w:rPr>
                <w:rFonts w:ascii="Arial" w:hAnsi="Arial" w:cs="Arial"/>
                <w:color w:val="000000"/>
                <w:u w:val="single"/>
              </w:rPr>
              <w:t>Check #</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u w:val="single"/>
              </w:rPr>
            </w:pPr>
            <w:r w:rsidRPr="00B930BF">
              <w:rPr>
                <w:rFonts w:ascii="Arial" w:hAnsi="Arial" w:cs="Arial"/>
                <w:color w:val="000000"/>
                <w:u w:val="single"/>
              </w:rPr>
              <w:t>Date</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rPr>
            </w:pPr>
            <w:r w:rsidRPr="00B930BF">
              <w:rPr>
                <w:rFonts w:ascii="Arial" w:hAnsi="Arial" w:cs="Arial"/>
                <w:color w:val="000000"/>
              </w:rPr>
              <w:t xml:space="preserve">      </w:t>
            </w:r>
            <w:r w:rsidRPr="00B930BF">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u w:val="single"/>
              </w:rPr>
            </w:pPr>
            <w:r w:rsidRPr="00B930BF">
              <w:rPr>
                <w:rFonts w:ascii="Arial" w:hAnsi="Arial" w:cs="Arial"/>
                <w:color w:val="000000"/>
                <w:u w:val="single"/>
              </w:rPr>
              <w:t>Amount</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147</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2/27/2018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Steven Gumb</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15,000.00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Loan</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2840" w:type="dxa"/>
            <w:gridSpan w:val="3"/>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b/>
                <w:bCs/>
                <w:color w:val="000000"/>
                <w:sz w:val="22"/>
                <w:szCs w:val="22"/>
              </w:rPr>
            </w:pPr>
            <w:r w:rsidRPr="00B930BF">
              <w:rPr>
                <w:rFonts w:ascii="Calibri" w:hAnsi="Calibri"/>
                <w:b/>
                <w:bCs/>
                <w:color w:val="000000"/>
                <w:sz w:val="22"/>
                <w:szCs w:val="22"/>
              </w:rPr>
              <w:t>Community Center</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b/>
                <w:bCs/>
                <w:color w:val="000000"/>
                <w:u w:val="single"/>
              </w:rPr>
            </w:pP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1552</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Appeara</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88.54</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1553</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Sargent Corner Market</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12.48</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1554</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Sargent Municipal Utilities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259.85</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1393" w:type="dxa"/>
            <w:gridSpan w:val="2"/>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b/>
                <w:bCs/>
                <w:color w:val="000000"/>
                <w:sz w:val="22"/>
                <w:szCs w:val="22"/>
              </w:rPr>
            </w:pPr>
            <w:r w:rsidRPr="00B930BF">
              <w:rPr>
                <w:rFonts w:ascii="Calibri" w:hAnsi="Calibri"/>
                <w:b/>
                <w:bCs/>
                <w:color w:val="000000"/>
                <w:sz w:val="22"/>
                <w:szCs w:val="22"/>
              </w:rPr>
              <w:t>Municipal</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Calibri" w:hAnsi="Calibri"/>
                <w:color w:val="000000"/>
                <w:sz w:val="22"/>
                <w:szCs w:val="22"/>
              </w:rPr>
            </w:pPr>
            <w:r w:rsidRPr="00B930BF">
              <w:rPr>
                <w:rFonts w:ascii="Calibri" w:hAnsi="Calibri"/>
                <w:color w:val="000000"/>
                <w:sz w:val="22"/>
                <w:szCs w:val="22"/>
              </w:rPr>
              <w:t xml:space="preserve"> </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10246</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Appeara</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150.50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Uniforms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10247</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Burwell Tribune</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14.30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Ad for  pool help</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10248</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Deere Credit INC</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1,989.92</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Mower Lease</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10249</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Don's Auto Parts </w:t>
            </w:r>
            <w:proofErr w:type="spellStart"/>
            <w:r w:rsidRPr="00B930BF">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100.37</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10250</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Grint Farm Supply</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78.03</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10251</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Loup Rivers Scenic Byway</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25.00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10252</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NCTC</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283.20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10253</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Sargent Municipal Utilities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971.69</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10254</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Trotter's Whoa &amp; Go</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472.24</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10255</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Verizon</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40.01</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10261</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3/20/2018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Black Hills Energy</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279.05</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r w:rsidRPr="00B930BF">
              <w:rPr>
                <w:rFonts w:ascii="Arial" w:hAnsi="Arial" w:cs="Arial"/>
                <w:color w:val="000000"/>
                <w:sz w:val="18"/>
                <w:szCs w:val="18"/>
              </w:rPr>
              <w:t>Utilities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March Municipal Payroll</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Calibri" w:hAnsi="Calibri"/>
                <w:color w:val="000000"/>
                <w:sz w:val="22"/>
                <w:szCs w:val="22"/>
              </w:rPr>
            </w:pPr>
            <w:r w:rsidRPr="00B930BF">
              <w:rPr>
                <w:rFonts w:ascii="Calibri" w:hAnsi="Calibri"/>
                <w:color w:val="000000"/>
                <w:sz w:val="22"/>
                <w:szCs w:val="22"/>
              </w:rPr>
              <w:t>30,238.47</w:t>
            </w:r>
          </w:p>
        </w:tc>
      </w:tr>
      <w:tr w:rsidR="00257B3E" w:rsidRPr="00B930BF" w:rsidTr="0082042E">
        <w:trPr>
          <w:trHeight w:val="300"/>
        </w:trPr>
        <w:tc>
          <w:tcPr>
            <w:tcW w:w="1393" w:type="dxa"/>
            <w:gridSpan w:val="2"/>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b/>
                <w:bCs/>
                <w:color w:val="000000"/>
                <w:sz w:val="22"/>
                <w:szCs w:val="22"/>
              </w:rPr>
            </w:pPr>
            <w:r w:rsidRPr="00B930BF">
              <w:rPr>
                <w:rFonts w:ascii="Calibri" w:hAnsi="Calibri"/>
                <w:b/>
                <w:bCs/>
                <w:color w:val="000000"/>
                <w:sz w:val="22"/>
                <w:szCs w:val="22"/>
              </w:rPr>
              <w:t>Utility</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Calibri" w:hAnsi="Calibri"/>
                <w:color w:val="000000"/>
                <w:sz w:val="22"/>
                <w:szCs w:val="22"/>
              </w:rPr>
            </w:pPr>
            <w:r w:rsidRPr="00B930BF">
              <w:rPr>
                <w:rFonts w:ascii="Calibri" w:hAnsi="Calibri"/>
                <w:color w:val="000000"/>
                <w:sz w:val="22"/>
                <w:szCs w:val="22"/>
              </w:rPr>
              <w:t xml:space="preserve"> </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12080</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2/22/2018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Mick Kozeal</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65.40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Travel to Elba</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12081</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2/22/2018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NCTC</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222.52</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Phone Bill</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12085</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Angela Southworth</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150.00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12086</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Appeara</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44.90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12087</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BOK Financial</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17,321.25</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Bond Interest</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12088</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Central I.T. Inc.</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78.50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Office Supplies   </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12089</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roofErr w:type="spellStart"/>
            <w:r w:rsidRPr="00B930BF">
              <w:rPr>
                <w:rFonts w:ascii="Arial" w:hAnsi="Arial" w:cs="Arial"/>
                <w:color w:val="000000"/>
                <w:sz w:val="18"/>
                <w:szCs w:val="18"/>
              </w:rPr>
              <w:t>Dept</w:t>
            </w:r>
            <w:proofErr w:type="spellEnd"/>
            <w:r w:rsidRPr="00B930BF">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4,161.24</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12090</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Don's Auto Parts </w:t>
            </w:r>
            <w:proofErr w:type="spellStart"/>
            <w:r w:rsidRPr="00B930BF">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9.23</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12091</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Energy Pioneer Solutions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49.87</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Customer </w:t>
            </w:r>
            <w:proofErr w:type="spellStart"/>
            <w:r w:rsidRPr="00B930BF">
              <w:rPr>
                <w:rFonts w:ascii="Arial" w:hAnsi="Arial" w:cs="Arial"/>
                <w:color w:val="000000"/>
                <w:sz w:val="18"/>
                <w:szCs w:val="18"/>
              </w:rPr>
              <w:t>Pymts</w:t>
            </w:r>
            <w:proofErr w:type="spellEnd"/>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12092</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Grint Farm Supply</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587.29</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Equip Maintenance</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12093</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J &amp; J Sanitation</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6,792.14</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Disposal fee -  $6,317.14</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City Roll-off -  $ 475.00</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12094</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NMPP</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50.59</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Office Supplies   </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12095</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Petty Cash</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219.80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12096</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Sargent Municipal Utilities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1,736.08</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12097</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Trotter's Whoa &amp; Go</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163.84</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12098</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Wesco Receivables Corp</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508.25</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r w:rsidRPr="00B930BF">
              <w:rPr>
                <w:rFonts w:ascii="Arial" w:hAnsi="Arial" w:cs="Arial"/>
                <w:color w:val="000000"/>
                <w:sz w:val="18"/>
                <w:szCs w:val="18"/>
              </w:rPr>
              <w:t>Supplies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12101</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3/20/2018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Black Hills Energy</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474.90</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r w:rsidRPr="00B930BF">
              <w:rPr>
                <w:rFonts w:ascii="Arial" w:hAnsi="Arial" w:cs="Arial"/>
                <w:color w:val="000000"/>
                <w:sz w:val="18"/>
                <w:szCs w:val="18"/>
              </w:rPr>
              <w:t>12105</w:t>
            </w: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3/30/2018</w:t>
            </w: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CPPD</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31,242.02</w:t>
            </w: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p>
        </w:tc>
      </w:tr>
      <w:tr w:rsidR="00257B3E" w:rsidRPr="00B930BF" w:rsidTr="0082042E">
        <w:trPr>
          <w:trHeight w:val="300"/>
        </w:trPr>
        <w:tc>
          <w:tcPr>
            <w:tcW w:w="63" w:type="dxa"/>
            <w:tcBorders>
              <w:top w:val="nil"/>
              <w:left w:val="nil"/>
              <w:bottom w:val="nil"/>
              <w:right w:val="nil"/>
            </w:tcBorders>
            <w:shd w:val="clear" w:color="auto" w:fill="auto"/>
            <w:noWrap/>
            <w:vAlign w:val="bottom"/>
            <w:hideMark/>
          </w:tcPr>
          <w:p w:rsidR="00257B3E" w:rsidRPr="00B930BF" w:rsidRDefault="00257B3E"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257B3E" w:rsidRPr="00B930BF" w:rsidRDefault="00257B3E" w:rsidP="0082042E">
            <w:pPr>
              <w:jc w:val="center"/>
              <w:rPr>
                <w:rFonts w:ascii="Arial" w:hAnsi="Arial" w:cs="Arial"/>
                <w:color w:val="000000"/>
                <w:sz w:val="18"/>
                <w:szCs w:val="18"/>
              </w:rPr>
            </w:pPr>
          </w:p>
        </w:tc>
        <w:tc>
          <w:tcPr>
            <w:tcW w:w="1447"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p>
        </w:tc>
        <w:tc>
          <w:tcPr>
            <w:tcW w:w="3220" w:type="dxa"/>
            <w:tcBorders>
              <w:top w:val="nil"/>
              <w:left w:val="nil"/>
              <w:bottom w:val="nil"/>
              <w:right w:val="nil"/>
            </w:tcBorders>
            <w:shd w:val="clear" w:color="auto" w:fill="auto"/>
            <w:noWrap/>
            <w:vAlign w:val="bottom"/>
            <w:hideMark/>
          </w:tcPr>
          <w:p w:rsidR="00257B3E" w:rsidRPr="00B930BF" w:rsidRDefault="00257B3E" w:rsidP="0082042E">
            <w:pPr>
              <w:jc w:val="left"/>
              <w:rPr>
                <w:rFonts w:ascii="Arial" w:hAnsi="Arial" w:cs="Arial"/>
                <w:color w:val="000000"/>
                <w:sz w:val="18"/>
                <w:szCs w:val="18"/>
              </w:rPr>
            </w:pPr>
            <w:r w:rsidRPr="00B930BF">
              <w:rPr>
                <w:rFonts w:ascii="Arial" w:hAnsi="Arial" w:cs="Arial"/>
                <w:color w:val="000000"/>
                <w:sz w:val="18"/>
                <w:szCs w:val="18"/>
              </w:rPr>
              <w:t xml:space="preserve">   March Utility Payroll</w:t>
            </w:r>
          </w:p>
        </w:tc>
        <w:tc>
          <w:tcPr>
            <w:tcW w:w="1060" w:type="dxa"/>
            <w:tcBorders>
              <w:top w:val="nil"/>
              <w:left w:val="nil"/>
              <w:bottom w:val="nil"/>
              <w:right w:val="nil"/>
            </w:tcBorders>
            <w:shd w:val="clear" w:color="auto" w:fill="auto"/>
            <w:noWrap/>
            <w:vAlign w:val="bottom"/>
            <w:hideMark/>
          </w:tcPr>
          <w:p w:rsidR="00257B3E" w:rsidRPr="00B930BF" w:rsidRDefault="00257B3E" w:rsidP="0082042E">
            <w:pPr>
              <w:jc w:val="right"/>
              <w:rPr>
                <w:rFonts w:ascii="Arial" w:hAnsi="Arial" w:cs="Arial"/>
                <w:color w:val="000000"/>
                <w:sz w:val="18"/>
                <w:szCs w:val="18"/>
              </w:rPr>
            </w:pPr>
            <w:r w:rsidRPr="00B930BF">
              <w:rPr>
                <w:rFonts w:ascii="Arial" w:hAnsi="Arial" w:cs="Arial"/>
                <w:color w:val="000000"/>
                <w:sz w:val="18"/>
                <w:szCs w:val="18"/>
              </w:rPr>
              <w:t>11,233.41</w:t>
            </w:r>
          </w:p>
        </w:tc>
      </w:tr>
    </w:tbl>
    <w:p w:rsidR="00257B3E" w:rsidRDefault="00257B3E" w:rsidP="00257B3E"/>
    <w:p w:rsidR="00257B3E" w:rsidRDefault="00257B3E"/>
    <w:sectPr w:rsidR="0025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3E"/>
    <w:rsid w:val="000A51A9"/>
    <w:rsid w:val="00257B3E"/>
    <w:rsid w:val="0069307E"/>
    <w:rsid w:val="00747061"/>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3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7B3E"/>
    <w:pPr>
      <w:jc w:val="center"/>
    </w:pPr>
    <w:rPr>
      <w:sz w:val="24"/>
    </w:rPr>
  </w:style>
  <w:style w:type="character" w:customStyle="1" w:styleId="TitleChar">
    <w:name w:val="Title Char"/>
    <w:basedOn w:val="DefaultParagraphFont"/>
    <w:link w:val="Title"/>
    <w:rsid w:val="00257B3E"/>
    <w:rPr>
      <w:rFonts w:ascii="Times New Roman" w:eastAsia="Times New Roman" w:hAnsi="Times New Roman" w:cs="Times New Roman"/>
      <w:sz w:val="24"/>
      <w:szCs w:val="20"/>
    </w:rPr>
  </w:style>
  <w:style w:type="paragraph" w:styleId="BodyText">
    <w:name w:val="Body Text"/>
    <w:basedOn w:val="Normal"/>
    <w:link w:val="BodyTextChar"/>
    <w:rsid w:val="00257B3E"/>
    <w:rPr>
      <w:sz w:val="24"/>
    </w:rPr>
  </w:style>
  <w:style w:type="character" w:customStyle="1" w:styleId="BodyTextChar">
    <w:name w:val="Body Text Char"/>
    <w:basedOn w:val="DefaultParagraphFont"/>
    <w:link w:val="BodyText"/>
    <w:rsid w:val="00257B3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3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7B3E"/>
    <w:pPr>
      <w:jc w:val="center"/>
    </w:pPr>
    <w:rPr>
      <w:sz w:val="24"/>
    </w:rPr>
  </w:style>
  <w:style w:type="character" w:customStyle="1" w:styleId="TitleChar">
    <w:name w:val="Title Char"/>
    <w:basedOn w:val="DefaultParagraphFont"/>
    <w:link w:val="Title"/>
    <w:rsid w:val="00257B3E"/>
    <w:rPr>
      <w:rFonts w:ascii="Times New Roman" w:eastAsia="Times New Roman" w:hAnsi="Times New Roman" w:cs="Times New Roman"/>
      <w:sz w:val="24"/>
      <w:szCs w:val="20"/>
    </w:rPr>
  </w:style>
  <w:style w:type="paragraph" w:styleId="BodyText">
    <w:name w:val="Body Text"/>
    <w:basedOn w:val="Normal"/>
    <w:link w:val="BodyTextChar"/>
    <w:rsid w:val="00257B3E"/>
    <w:rPr>
      <w:sz w:val="24"/>
    </w:rPr>
  </w:style>
  <w:style w:type="character" w:customStyle="1" w:styleId="BodyTextChar">
    <w:name w:val="Body Text Char"/>
    <w:basedOn w:val="DefaultParagraphFont"/>
    <w:link w:val="BodyText"/>
    <w:rsid w:val="00257B3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2018-05-23T18:39:00Z</dcterms:created>
  <dcterms:modified xsi:type="dcterms:W3CDTF">2018-05-23T18:48:00Z</dcterms:modified>
</cp:coreProperties>
</file>