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E6" w:rsidRDefault="00063CE6" w:rsidP="00063CE6">
      <w:pPr>
        <w:rPr>
          <w:rFonts w:ascii="Arial" w:hAnsi="Arial" w:cs="Arial"/>
        </w:rPr>
      </w:pPr>
    </w:p>
    <w:p w:rsidR="00063CE6" w:rsidRPr="0095575A" w:rsidRDefault="00063CE6" w:rsidP="00063CE6">
      <w:pPr>
        <w:pStyle w:val="Title"/>
        <w:rPr>
          <w:rFonts w:ascii="Arial" w:hAnsi="Arial" w:cs="Arial"/>
          <w:b/>
          <w:sz w:val="20"/>
        </w:rPr>
      </w:pPr>
      <w:r w:rsidRPr="0095575A">
        <w:rPr>
          <w:rFonts w:ascii="Arial" w:hAnsi="Arial" w:cs="Arial"/>
          <w:b/>
          <w:sz w:val="20"/>
        </w:rPr>
        <w:t>MINUTES OF CITY COUNCIL</w:t>
      </w:r>
    </w:p>
    <w:p w:rsidR="00063CE6" w:rsidRPr="0095575A" w:rsidRDefault="00063CE6" w:rsidP="00063CE6">
      <w:pPr>
        <w:jc w:val="center"/>
        <w:rPr>
          <w:rFonts w:ascii="Arial" w:hAnsi="Arial" w:cs="Arial"/>
          <w:b/>
        </w:rPr>
      </w:pPr>
      <w:r w:rsidRPr="0095575A">
        <w:rPr>
          <w:rFonts w:ascii="Arial" w:hAnsi="Arial" w:cs="Arial"/>
          <w:b/>
        </w:rPr>
        <w:t>CITY OF SARGENT, NEBRASKA</w:t>
      </w:r>
    </w:p>
    <w:p w:rsidR="00063CE6" w:rsidRPr="0095575A" w:rsidRDefault="00063CE6" w:rsidP="00063CE6">
      <w:pPr>
        <w:jc w:val="center"/>
        <w:rPr>
          <w:rFonts w:ascii="Arial" w:hAnsi="Arial" w:cs="Arial"/>
          <w:b/>
        </w:rPr>
      </w:pPr>
      <w:r>
        <w:rPr>
          <w:rFonts w:ascii="Arial" w:hAnsi="Arial" w:cs="Arial"/>
          <w:b/>
        </w:rPr>
        <w:t xml:space="preserve">Regular </w:t>
      </w:r>
      <w:r w:rsidRPr="0095575A">
        <w:rPr>
          <w:rFonts w:ascii="Arial" w:hAnsi="Arial" w:cs="Arial"/>
          <w:b/>
        </w:rPr>
        <w:t>Session</w:t>
      </w:r>
    </w:p>
    <w:p w:rsidR="00063CE6" w:rsidRPr="0095575A" w:rsidRDefault="00063CE6" w:rsidP="00063CE6">
      <w:pPr>
        <w:pStyle w:val="BodyText"/>
        <w:jc w:val="center"/>
        <w:rPr>
          <w:rFonts w:ascii="Arial" w:hAnsi="Arial" w:cs="Arial"/>
          <w:b/>
          <w:sz w:val="20"/>
        </w:rPr>
      </w:pPr>
      <w:r w:rsidRPr="0095575A">
        <w:rPr>
          <w:rFonts w:ascii="Arial" w:hAnsi="Arial" w:cs="Arial"/>
          <w:b/>
          <w:sz w:val="20"/>
        </w:rPr>
        <w:t>Sargent Community Center</w:t>
      </w:r>
    </w:p>
    <w:p w:rsidR="00063CE6" w:rsidRPr="0095575A" w:rsidRDefault="00063CE6" w:rsidP="00063CE6">
      <w:pPr>
        <w:pStyle w:val="BodyText"/>
        <w:jc w:val="center"/>
        <w:rPr>
          <w:rFonts w:ascii="Arial" w:hAnsi="Arial" w:cs="Arial"/>
          <w:b/>
          <w:i/>
          <w:sz w:val="20"/>
        </w:rPr>
      </w:pPr>
      <w:r>
        <w:rPr>
          <w:rFonts w:ascii="Arial" w:hAnsi="Arial" w:cs="Arial"/>
          <w:b/>
          <w:sz w:val="20"/>
        </w:rPr>
        <w:t>October 16,</w:t>
      </w:r>
      <w:r w:rsidRPr="0095575A">
        <w:rPr>
          <w:rFonts w:ascii="Arial" w:hAnsi="Arial" w:cs="Arial"/>
          <w:b/>
          <w:sz w:val="20"/>
        </w:rPr>
        <w:t xml:space="preserve"> 201</w:t>
      </w:r>
      <w:r>
        <w:rPr>
          <w:rFonts w:ascii="Arial" w:hAnsi="Arial" w:cs="Arial"/>
          <w:b/>
          <w:sz w:val="20"/>
        </w:rPr>
        <w:t>7</w:t>
      </w:r>
    </w:p>
    <w:p w:rsidR="00063CE6" w:rsidRPr="0095575A" w:rsidRDefault="00063CE6" w:rsidP="00063CE6">
      <w:pPr>
        <w:rPr>
          <w:rFonts w:ascii="Arial" w:hAnsi="Arial" w:cs="Arial"/>
          <w:i/>
        </w:rPr>
      </w:pPr>
    </w:p>
    <w:p w:rsidR="00063CE6" w:rsidRPr="0095575A" w:rsidRDefault="00063CE6" w:rsidP="00063CE6">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16</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bookmarkStart w:id="0" w:name="_GoBack"/>
      <w:bookmarkEnd w:id="0"/>
      <w:r>
        <w:rPr>
          <w:rFonts w:ascii="Arial" w:hAnsi="Arial" w:cs="Arial"/>
          <w:sz w:val="20"/>
        </w:rPr>
        <w:t>October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October 2</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063CE6" w:rsidRDefault="00063CE6" w:rsidP="00063CE6">
      <w:pPr>
        <w:pStyle w:val="BodyText"/>
        <w:rPr>
          <w:rFonts w:ascii="Arial" w:hAnsi="Arial" w:cs="Arial"/>
          <w:sz w:val="20"/>
        </w:rPr>
      </w:pPr>
      <w:r w:rsidRPr="0095575A">
        <w:rPr>
          <w:rFonts w:ascii="Arial" w:hAnsi="Arial" w:cs="Arial"/>
          <w:sz w:val="20"/>
        </w:rPr>
        <w:t xml:space="preserve">  </w:t>
      </w:r>
    </w:p>
    <w:p w:rsidR="00063CE6" w:rsidRPr="0095575A" w:rsidRDefault="00063CE6" w:rsidP="00063CE6">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063CE6" w:rsidRPr="0095575A" w:rsidRDefault="00063CE6" w:rsidP="00063CE6">
      <w:pPr>
        <w:rPr>
          <w:rFonts w:ascii="Arial" w:hAnsi="Arial" w:cs="Arial"/>
        </w:rPr>
      </w:pPr>
    </w:p>
    <w:p w:rsidR="00063CE6" w:rsidRDefault="00063CE6" w:rsidP="00063CE6">
      <w:pPr>
        <w:rPr>
          <w:rFonts w:ascii="Arial" w:hAnsi="Arial" w:cs="Arial"/>
        </w:rPr>
      </w:pPr>
      <w:r w:rsidRPr="0095575A">
        <w:rPr>
          <w:rFonts w:ascii="Arial" w:hAnsi="Arial" w:cs="Arial"/>
        </w:rPr>
        <w:t>Council Member</w:t>
      </w:r>
      <w:r>
        <w:rPr>
          <w:rFonts w:ascii="Arial" w:hAnsi="Arial" w:cs="Arial"/>
        </w:rPr>
        <w:t xml:space="preserve"> Clayton </w:t>
      </w:r>
      <w:r w:rsidRPr="0095575A">
        <w:rPr>
          <w:rFonts w:ascii="Arial" w:hAnsi="Arial" w:cs="Arial"/>
        </w:rPr>
        <w:t xml:space="preserve">moved to approve the consent agenda.    Council Member </w:t>
      </w:r>
      <w:r>
        <w:rPr>
          <w:rFonts w:ascii="Arial" w:hAnsi="Arial" w:cs="Arial"/>
        </w:rPr>
        <w:t xml:space="preserve">Oeltjen </w:t>
      </w:r>
      <w:r w:rsidRPr="0095575A">
        <w:rPr>
          <w:rFonts w:ascii="Arial" w:hAnsi="Arial" w:cs="Arial"/>
        </w:rPr>
        <w:t xml:space="preserve">seconded.  Voting yea:   </w:t>
      </w:r>
      <w:r>
        <w:rPr>
          <w:rFonts w:ascii="Arial" w:hAnsi="Arial" w:cs="Arial"/>
        </w:rPr>
        <w:t>Oeltjen</w:t>
      </w:r>
      <w:proofErr w:type="gramStart"/>
      <w:r>
        <w:rPr>
          <w:rFonts w:ascii="Arial" w:hAnsi="Arial" w:cs="Arial"/>
        </w:rPr>
        <w:t>,  Schneider</w:t>
      </w:r>
      <w:proofErr w:type="gramEnd"/>
      <w:r>
        <w:rPr>
          <w:rFonts w:ascii="Arial" w:hAnsi="Arial" w:cs="Arial"/>
        </w:rPr>
        <w:t>, and Clayton.</w:t>
      </w:r>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Citizen Comments:  None</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The Mayor opened the public hearing for a Class D Liquor License for Davis Brothers Inc. dba Sargent Corner Market, at 300 W Main Street, Sargent, NE at 7:02 pm.  Discussion was held.  The Mayor closed the public hearing at 7:07 pm.  Council Member Schneider moved to approve the liquor license application for Davis Brothers Inc. Dba Sargent corner Market, at 300 W Main Street, Sargent, NE.  Council Member Clayton seconded. </w:t>
      </w:r>
      <w:proofErr w:type="gramStart"/>
      <w:r>
        <w:rPr>
          <w:rFonts w:ascii="Arial" w:hAnsi="Arial" w:cs="Arial"/>
        </w:rPr>
        <w:t>Voting yea: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Council Member Schneider moved to approve an agreement for the provision of limited professional services with Miller &amp; Associates for a Preliminary Northeast Drainage Evaluation.  Council Member Oeltjen seconded.  </w:t>
      </w:r>
      <w:proofErr w:type="gramStart"/>
      <w:r>
        <w:rPr>
          <w:rFonts w:ascii="Arial" w:hAnsi="Arial" w:cs="Arial"/>
        </w:rPr>
        <w:t>Voting yea: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Council Member Oeltjen moved to approve Resolution 2017-6, selling old dog tags.  Council Member Clayton seconded.  </w:t>
      </w:r>
      <w:proofErr w:type="gramStart"/>
      <w:r>
        <w:rPr>
          <w:rFonts w:ascii="Arial" w:hAnsi="Arial" w:cs="Arial"/>
        </w:rPr>
        <w:t>Voting yea:  Oeltjen,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Council Member Schneider moved to approve Resolution 2017-7 selling the 1995 Ford Bucket Truck.  Council Member Oeltjen seconded.  </w:t>
      </w:r>
      <w:proofErr w:type="gramStart"/>
      <w:r>
        <w:rPr>
          <w:rFonts w:ascii="Arial" w:hAnsi="Arial" w:cs="Arial"/>
        </w:rPr>
        <w:t>Voting yea: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Rent at the Sargent Community Center was discussed.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Council Member Schneider moved to approve Mary Mason demo permit at 204 W 4</w:t>
      </w:r>
      <w:r w:rsidRPr="004B38B8">
        <w:rPr>
          <w:rFonts w:ascii="Arial" w:hAnsi="Arial" w:cs="Arial"/>
          <w:vertAlign w:val="superscript"/>
        </w:rPr>
        <w:t>th</w:t>
      </w:r>
      <w:r>
        <w:rPr>
          <w:rFonts w:ascii="Arial" w:hAnsi="Arial" w:cs="Arial"/>
        </w:rPr>
        <w:t xml:space="preserve"> Street.  Council Member Clayton seconded.  </w:t>
      </w:r>
      <w:proofErr w:type="gramStart"/>
      <w:r>
        <w:rPr>
          <w:rFonts w:ascii="Arial" w:hAnsi="Arial" w:cs="Arial"/>
        </w:rPr>
        <w:t>Voting yea: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Council Member Oeltjen moved to approve Key Villa building permit at 701 W Anna for a structure that will cover and insulate the water meter and backflow.   Council Member Clayton seconded.  </w:t>
      </w:r>
      <w:proofErr w:type="gramStart"/>
      <w:r>
        <w:rPr>
          <w:rFonts w:ascii="Arial" w:hAnsi="Arial" w:cs="Arial"/>
        </w:rPr>
        <w:t>Voting yea:  Clayton,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 xml:space="preserve">Council Member Clayton moved to approve Dixie Trotter building permit for a fence at 1101 W Della Street on the condition that the water meter is moved at Ms. Trotter expense.  Council Member Oeltjen seconded.  </w:t>
      </w:r>
      <w:proofErr w:type="gramStart"/>
      <w:r>
        <w:rPr>
          <w:rFonts w:ascii="Arial" w:hAnsi="Arial" w:cs="Arial"/>
        </w:rPr>
        <w:t>Voting yea:  Oeltjen,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Discussion was held on the price the City was willing to pay for 204 N 2</w:t>
      </w:r>
      <w:r w:rsidRPr="0073449D">
        <w:rPr>
          <w:rFonts w:ascii="Arial" w:hAnsi="Arial" w:cs="Arial"/>
          <w:vertAlign w:val="superscript"/>
        </w:rPr>
        <w:t>nd</w:t>
      </w:r>
      <w:r>
        <w:rPr>
          <w:rFonts w:ascii="Arial" w:hAnsi="Arial" w:cs="Arial"/>
        </w:rPr>
        <w:t xml:space="preserve"> Street.</w:t>
      </w:r>
    </w:p>
    <w:p w:rsidR="00063CE6" w:rsidRDefault="00063CE6" w:rsidP="00063CE6">
      <w:pPr>
        <w:rPr>
          <w:rFonts w:ascii="Arial" w:hAnsi="Arial" w:cs="Arial"/>
        </w:rPr>
      </w:pPr>
    </w:p>
    <w:p w:rsidR="00063CE6" w:rsidRDefault="00063CE6" w:rsidP="00063CE6">
      <w:pPr>
        <w:rPr>
          <w:rFonts w:ascii="Arial" w:hAnsi="Arial" w:cs="Arial"/>
        </w:rPr>
      </w:pPr>
      <w:r>
        <w:rPr>
          <w:rFonts w:ascii="Arial" w:hAnsi="Arial" w:cs="Arial"/>
        </w:rPr>
        <w:t>Supervisor Reports were given.</w:t>
      </w:r>
    </w:p>
    <w:p w:rsidR="00063CE6" w:rsidRDefault="00063CE6" w:rsidP="00063CE6">
      <w:pPr>
        <w:rPr>
          <w:rFonts w:ascii="Arial" w:hAnsi="Arial" w:cs="Arial"/>
        </w:rPr>
      </w:pPr>
    </w:p>
    <w:p w:rsidR="00063CE6" w:rsidRPr="00281ABD" w:rsidRDefault="00063CE6" w:rsidP="00063CE6">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Clayton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7:57 P.M.</w:t>
      </w:r>
    </w:p>
    <w:p w:rsidR="00063CE6" w:rsidRDefault="00063CE6" w:rsidP="00063CE6"/>
    <w:p w:rsidR="00063CE6" w:rsidRDefault="00063CE6" w:rsidP="00063CE6">
      <w:pPr>
        <w:rPr>
          <w:rFonts w:ascii="Arial" w:hAnsi="Arial" w:cs="Arial"/>
        </w:rPr>
      </w:pPr>
    </w:p>
    <w:p w:rsidR="00063CE6" w:rsidRDefault="00063CE6" w:rsidP="00063CE6">
      <w:pPr>
        <w:rPr>
          <w:rFonts w:ascii="Arial" w:hAnsi="Arial" w:cs="Arial"/>
        </w:rPr>
      </w:pPr>
    </w:p>
    <w:p w:rsidR="00063CE6" w:rsidRDefault="00063CE6" w:rsidP="00063CE6">
      <w:pPr>
        <w:rPr>
          <w:rFonts w:ascii="Arial" w:hAnsi="Arial" w:cs="Arial"/>
        </w:rPr>
      </w:pPr>
    </w:p>
    <w:p w:rsidR="00063CE6" w:rsidRDefault="00063CE6" w:rsidP="00063CE6">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063CE6" w:rsidRPr="00281ABD" w:rsidRDefault="00063CE6" w:rsidP="00063CE6">
      <w:pPr>
        <w:tabs>
          <w:tab w:val="left" w:pos="5040"/>
          <w:tab w:val="right" w:leader="underscore" w:pos="9360"/>
        </w:tabs>
        <w:rPr>
          <w:rFonts w:ascii="Arial" w:hAnsi="Arial" w:cs="Arial"/>
        </w:rPr>
      </w:pPr>
      <w:r>
        <w:rPr>
          <w:rFonts w:ascii="Arial" w:hAnsi="Arial" w:cs="Arial"/>
        </w:rPr>
        <w:tab/>
        <w:t xml:space="preserve">                 </w:t>
      </w:r>
      <w:r w:rsidRPr="00281ABD">
        <w:rPr>
          <w:rFonts w:ascii="Arial" w:hAnsi="Arial" w:cs="Arial"/>
        </w:rPr>
        <w:t xml:space="preserve">            Mayor</w:t>
      </w:r>
    </w:p>
    <w:p w:rsidR="00063CE6" w:rsidRDefault="00063CE6" w:rsidP="00063CE6">
      <w:pPr>
        <w:tabs>
          <w:tab w:val="left" w:pos="5040"/>
          <w:tab w:val="right" w:leader="underscore" w:pos="9360"/>
        </w:tabs>
        <w:rPr>
          <w:rFonts w:ascii="Arial" w:hAnsi="Arial" w:cs="Arial"/>
        </w:rPr>
      </w:pPr>
    </w:p>
    <w:p w:rsidR="00063CE6" w:rsidRDefault="00063CE6" w:rsidP="00063CE6">
      <w:pPr>
        <w:tabs>
          <w:tab w:val="left" w:pos="5040"/>
          <w:tab w:val="right" w:leader="underscore" w:pos="9360"/>
        </w:tabs>
        <w:rPr>
          <w:rFonts w:ascii="Arial" w:hAnsi="Arial" w:cs="Arial"/>
        </w:rPr>
      </w:pPr>
    </w:p>
    <w:p w:rsidR="00063CE6" w:rsidRDefault="00063CE6" w:rsidP="00063CE6">
      <w:pPr>
        <w:rPr>
          <w:rFonts w:ascii="Arial" w:hAnsi="Arial" w:cs="Arial"/>
        </w:rPr>
      </w:pPr>
      <w:r w:rsidRPr="00281ABD">
        <w:rPr>
          <w:rFonts w:ascii="Arial" w:hAnsi="Arial" w:cs="Arial"/>
        </w:rPr>
        <w:t>_______</w:t>
      </w:r>
      <w:r>
        <w:rPr>
          <w:rFonts w:ascii="Arial" w:hAnsi="Arial" w:cs="Arial"/>
        </w:rPr>
        <w:t>___________________________</w:t>
      </w:r>
    </w:p>
    <w:p w:rsidR="00063CE6" w:rsidRDefault="00063CE6" w:rsidP="00063CE6">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63CE6" w:rsidRDefault="00063CE6" w:rsidP="00063CE6">
      <w:pPr>
        <w:rPr>
          <w:rFonts w:ascii="Arial" w:hAnsi="Arial" w:cs="Arial"/>
        </w:rPr>
      </w:pPr>
    </w:p>
    <w:p w:rsidR="00063CE6" w:rsidRDefault="00063CE6" w:rsidP="00063CE6">
      <w:pPr>
        <w:rPr>
          <w:rFonts w:ascii="Arial" w:hAnsi="Arial" w:cs="Arial"/>
        </w:rPr>
      </w:pPr>
    </w:p>
    <w:p w:rsidR="00063CE6" w:rsidRDefault="00063CE6" w:rsidP="00063CE6">
      <w:pPr>
        <w:rPr>
          <w:rFonts w:ascii="Arial" w:hAnsi="Arial" w:cs="Arial"/>
        </w:rPr>
      </w:pPr>
    </w:p>
    <w:p w:rsidR="00063CE6" w:rsidRDefault="00063CE6" w:rsidP="00063CE6">
      <w:pPr>
        <w:rPr>
          <w:rFonts w:ascii="Arial" w:hAnsi="Arial" w:cs="Arial"/>
        </w:rPr>
      </w:pPr>
    </w:p>
    <w:tbl>
      <w:tblPr>
        <w:tblW w:w="6960" w:type="dxa"/>
        <w:tblInd w:w="93" w:type="dxa"/>
        <w:tblLook w:val="04A0" w:firstRow="1" w:lastRow="0" w:firstColumn="1" w:lastColumn="0" w:noHBand="0" w:noVBand="1"/>
      </w:tblPr>
      <w:tblGrid>
        <w:gridCol w:w="222"/>
        <w:gridCol w:w="1362"/>
        <w:gridCol w:w="1117"/>
        <w:gridCol w:w="3520"/>
        <w:gridCol w:w="1107"/>
      </w:tblGrid>
      <w:tr w:rsidR="00063CE6" w:rsidRPr="00594832" w:rsidTr="001C7C71">
        <w:trPr>
          <w:trHeight w:val="300"/>
        </w:trPr>
        <w:tc>
          <w:tcPr>
            <w:tcW w:w="1420" w:type="dxa"/>
            <w:gridSpan w:val="2"/>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b/>
                <w:bCs/>
                <w:color w:val="000000"/>
                <w:sz w:val="18"/>
                <w:szCs w:val="18"/>
              </w:rPr>
            </w:pPr>
            <w:r w:rsidRPr="00594832">
              <w:rPr>
                <w:rFonts w:ascii="Arial" w:hAnsi="Arial" w:cs="Arial"/>
                <w:b/>
                <w:bCs/>
                <w:color w:val="000000"/>
                <w:sz w:val="18"/>
                <w:szCs w:val="18"/>
              </w:rPr>
              <w:t>Community Center</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Calibri" w:hAnsi="Calibri"/>
                <w:color w:val="000000"/>
                <w:sz w:val="22"/>
                <w:szCs w:val="22"/>
              </w:rPr>
            </w:pPr>
            <w:r w:rsidRPr="00594832">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6"/>
                <w:szCs w:val="16"/>
              </w:rPr>
            </w:pPr>
            <w:r w:rsidRPr="00594832">
              <w:rPr>
                <w:rFonts w:ascii="Arial" w:hAnsi="Arial" w:cs="Arial"/>
                <w:color w:val="000000"/>
                <w:sz w:val="16"/>
                <w:szCs w:val="16"/>
              </w:rPr>
              <w:t xml:space="preserve"> </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b/>
                <w:bCs/>
                <w:color w:val="000000"/>
                <w:sz w:val="18"/>
                <w:szCs w:val="18"/>
                <w:u w:val="single"/>
              </w:rPr>
            </w:pPr>
            <w:r w:rsidRPr="00594832">
              <w:rPr>
                <w:rFonts w:ascii="Arial" w:hAnsi="Arial" w:cs="Arial"/>
                <w:b/>
                <w:bCs/>
                <w:color w:val="000000"/>
                <w:sz w:val="18"/>
                <w:szCs w:val="18"/>
                <w:u w:val="single"/>
              </w:rPr>
              <w:t>Check #</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b/>
                <w:bCs/>
                <w:color w:val="000000"/>
                <w:sz w:val="18"/>
                <w:szCs w:val="18"/>
                <w:u w:val="single"/>
              </w:rPr>
            </w:pPr>
            <w:r w:rsidRPr="00594832">
              <w:rPr>
                <w:rFonts w:ascii="Arial" w:hAnsi="Arial" w:cs="Arial"/>
                <w:b/>
                <w:bCs/>
                <w:color w:val="000000"/>
                <w:sz w:val="18"/>
                <w:szCs w:val="18"/>
                <w:u w:val="single"/>
              </w:rPr>
              <w:t>Date</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b/>
                <w:bCs/>
                <w:color w:val="000000"/>
                <w:sz w:val="18"/>
                <w:szCs w:val="18"/>
                <w:u w:val="single"/>
              </w:rPr>
            </w:pPr>
            <w:r w:rsidRPr="00594832">
              <w:rPr>
                <w:rFonts w:ascii="Arial" w:hAnsi="Arial" w:cs="Arial"/>
                <w:b/>
                <w:bCs/>
                <w:color w:val="000000"/>
                <w:sz w:val="18"/>
                <w:szCs w:val="18"/>
                <w:u w:val="single"/>
              </w:rPr>
              <w:t>Vendor</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b/>
                <w:bCs/>
                <w:color w:val="000000"/>
                <w:sz w:val="18"/>
                <w:szCs w:val="18"/>
                <w:u w:val="single"/>
              </w:rPr>
            </w:pPr>
            <w:r w:rsidRPr="00594832">
              <w:rPr>
                <w:rFonts w:ascii="Arial" w:hAnsi="Arial" w:cs="Arial"/>
                <w:b/>
                <w:bCs/>
                <w:color w:val="000000"/>
                <w:sz w:val="18"/>
                <w:szCs w:val="18"/>
                <w:u w:val="single"/>
              </w:rPr>
              <w:t>Amount</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1539</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96.31</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1540</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42.06</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1541</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326.85</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1420" w:type="dxa"/>
            <w:gridSpan w:val="2"/>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b/>
                <w:bCs/>
                <w:color w:val="000000"/>
                <w:sz w:val="18"/>
                <w:szCs w:val="18"/>
              </w:rPr>
            </w:pPr>
            <w:r w:rsidRPr="00594832">
              <w:rPr>
                <w:rFonts w:ascii="Arial" w:hAnsi="Arial" w:cs="Arial"/>
                <w:b/>
                <w:bCs/>
                <w:color w:val="000000"/>
                <w:sz w:val="18"/>
                <w:szCs w:val="18"/>
              </w:rPr>
              <w:t>Municipal</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Calibri" w:hAnsi="Calibri"/>
                <w:color w:val="000000"/>
                <w:sz w:val="22"/>
                <w:szCs w:val="22"/>
              </w:rPr>
            </w:pPr>
            <w:r w:rsidRPr="00594832">
              <w:rPr>
                <w:rFonts w:ascii="Calibri" w:hAnsi="Calibri"/>
                <w:color w:val="000000"/>
                <w:sz w:val="22"/>
                <w:szCs w:val="22"/>
              </w:rPr>
              <w:t xml:space="preserve"> </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174</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9/21/2017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294.38</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CIO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10126</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398.25</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10127</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47.88</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10128</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85.11</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10129</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Garrett Tires &amp; Treads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337.00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Maintenance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10130</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Hire Right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36.90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10131</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282.72</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10132</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NE </w:t>
            </w:r>
            <w:proofErr w:type="spellStart"/>
            <w:r w:rsidRPr="00594832">
              <w:rPr>
                <w:rFonts w:ascii="Arial" w:hAnsi="Arial" w:cs="Arial"/>
                <w:color w:val="000000"/>
                <w:sz w:val="18"/>
                <w:szCs w:val="18"/>
              </w:rPr>
              <w:t>Dept</w:t>
            </w:r>
            <w:proofErr w:type="spellEnd"/>
            <w:r w:rsidRPr="00594832">
              <w:rPr>
                <w:rFonts w:ascii="Arial" w:hAnsi="Arial" w:cs="Arial"/>
                <w:color w:val="000000"/>
                <w:sz w:val="18"/>
                <w:szCs w:val="18"/>
              </w:rPr>
              <w:t xml:space="preserve"> of Economic Development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100.00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10133</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Radar Road Tec</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35.00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Radar Cert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10134</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440.23</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10135</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Pipe Company</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1,125.24</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Pump repairs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10136</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1,000.00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Liquor License Fees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10137</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603.94</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10139</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58.18</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10140</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40.01</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IT equip</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October Municipal Payroll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Calibri" w:hAnsi="Calibri"/>
                <w:color w:val="000000"/>
                <w:sz w:val="22"/>
                <w:szCs w:val="22"/>
              </w:rPr>
            </w:pPr>
            <w:r w:rsidRPr="00594832">
              <w:rPr>
                <w:rFonts w:ascii="Calibri" w:hAnsi="Calibri"/>
                <w:color w:val="000000"/>
                <w:sz w:val="22"/>
                <w:szCs w:val="22"/>
              </w:rPr>
              <w:t>15,604.59</w:t>
            </w:r>
          </w:p>
        </w:tc>
      </w:tr>
      <w:tr w:rsidR="00063CE6" w:rsidRPr="00594832" w:rsidTr="001C7C71">
        <w:trPr>
          <w:trHeight w:val="300"/>
        </w:trPr>
        <w:tc>
          <w:tcPr>
            <w:tcW w:w="1420" w:type="dxa"/>
            <w:gridSpan w:val="2"/>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b/>
                <w:bCs/>
                <w:color w:val="000000"/>
                <w:sz w:val="18"/>
                <w:szCs w:val="18"/>
              </w:rPr>
            </w:pPr>
            <w:r w:rsidRPr="00594832">
              <w:rPr>
                <w:rFonts w:ascii="Arial" w:hAnsi="Arial" w:cs="Arial"/>
                <w:b/>
                <w:bCs/>
                <w:color w:val="000000"/>
                <w:sz w:val="18"/>
                <w:szCs w:val="18"/>
              </w:rPr>
              <w:t>Utility</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b/>
                <w:bCs/>
                <w:color w:val="000000"/>
                <w:sz w:val="18"/>
                <w:szCs w:val="18"/>
              </w:rPr>
            </w:pPr>
            <w:r w:rsidRPr="00594832">
              <w:rPr>
                <w:rFonts w:ascii="Arial" w:hAnsi="Arial" w:cs="Arial"/>
                <w:b/>
                <w:bCs/>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b/>
                <w:bCs/>
                <w:color w:val="000000"/>
                <w:sz w:val="18"/>
                <w:szCs w:val="18"/>
              </w:rPr>
            </w:pPr>
            <w:r w:rsidRPr="00594832">
              <w:rPr>
                <w:rFonts w:ascii="Arial" w:hAnsi="Arial" w:cs="Arial"/>
                <w:b/>
                <w:bCs/>
                <w:color w:val="000000"/>
                <w:sz w:val="18"/>
                <w:szCs w:val="18"/>
              </w:rPr>
              <w:t xml:space="preserve"> </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b/>
                <w:bCs/>
                <w:color w:val="000000"/>
                <w:sz w:val="18"/>
                <w:szCs w:val="18"/>
              </w:rPr>
            </w:pPr>
            <w:r w:rsidRPr="00594832">
              <w:rPr>
                <w:rFonts w:ascii="Arial" w:hAnsi="Arial" w:cs="Arial"/>
                <w:b/>
                <w:bCs/>
                <w:color w:val="000000"/>
                <w:sz w:val="18"/>
                <w:szCs w:val="18"/>
              </w:rPr>
              <w:t xml:space="preserve"> </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11922</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197.04</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11923</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133.10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11924</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Central Dairy Supply, </w:t>
            </w:r>
            <w:proofErr w:type="spellStart"/>
            <w:r w:rsidRPr="0059483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285.00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11925</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97.50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Lab Costs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11926</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817.24</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11927</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693.83</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A winch line</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11928</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proofErr w:type="spellStart"/>
            <w:r w:rsidRPr="00594832">
              <w:rPr>
                <w:rFonts w:ascii="Arial" w:hAnsi="Arial" w:cs="Arial"/>
                <w:color w:val="000000"/>
                <w:sz w:val="18"/>
                <w:szCs w:val="18"/>
              </w:rPr>
              <w:t>Dept</w:t>
            </w:r>
            <w:proofErr w:type="spellEnd"/>
            <w:r w:rsidRPr="00594832">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4,105.60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11929</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238.13</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Customer </w:t>
            </w:r>
            <w:proofErr w:type="spellStart"/>
            <w:r w:rsidRPr="00594832">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11930</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17.60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11931</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45.90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11932</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7,139.91</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Disposal fee -  $6,189.91</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City Roll-off -  $ 950.00</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11933</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proofErr w:type="spellStart"/>
            <w:r w:rsidRPr="00594832">
              <w:rPr>
                <w:rFonts w:ascii="Arial" w:hAnsi="Arial" w:cs="Arial"/>
                <w:color w:val="000000"/>
                <w:sz w:val="18"/>
                <w:szCs w:val="18"/>
              </w:rPr>
              <w:t>Kriz</w:t>
            </w:r>
            <w:proofErr w:type="spellEnd"/>
            <w:r w:rsidRPr="00594832">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1,415.60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11934</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League Of Nebraska Municipalities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135.00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11935</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134.72</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11936</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250.00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Donation</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11937</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NE Rural Water Association</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125.00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11938</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proofErr w:type="spellStart"/>
            <w:r w:rsidRPr="00594832">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30.00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Paper</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11939</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One Call Concepts, </w:t>
            </w:r>
            <w:proofErr w:type="spellStart"/>
            <w:r w:rsidRPr="0059483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5.31</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11940</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621.60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11941</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10/16/2017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277.02</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11943</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center"/>
              <w:rPr>
                <w:rFonts w:ascii="Arial" w:hAnsi="Arial" w:cs="Arial"/>
                <w:color w:val="000000"/>
                <w:sz w:val="18"/>
                <w:szCs w:val="18"/>
              </w:rPr>
            </w:pPr>
            <w:r w:rsidRPr="00594832">
              <w:rPr>
                <w:rFonts w:ascii="Arial" w:hAnsi="Arial" w:cs="Arial"/>
                <w:color w:val="000000"/>
                <w:sz w:val="18"/>
                <w:szCs w:val="18"/>
              </w:rPr>
              <w:t>10/17/2017</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Arial" w:hAnsi="Arial" w:cs="Arial"/>
                <w:color w:val="000000"/>
                <w:sz w:val="18"/>
                <w:szCs w:val="18"/>
              </w:rPr>
            </w:pPr>
            <w:r w:rsidRPr="00594832">
              <w:rPr>
                <w:rFonts w:ascii="Arial" w:hAnsi="Arial" w:cs="Arial"/>
                <w:color w:val="000000"/>
                <w:sz w:val="18"/>
                <w:szCs w:val="18"/>
              </w:rPr>
              <w:t>67.50</w:t>
            </w: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r>
      <w:tr w:rsidR="00063CE6" w:rsidRPr="00594832" w:rsidTr="001C7C71">
        <w:trPr>
          <w:trHeight w:val="300"/>
        </w:trPr>
        <w:tc>
          <w:tcPr>
            <w:tcW w:w="58"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1362" w:type="dxa"/>
            <w:tcBorders>
              <w:top w:val="nil"/>
              <w:left w:val="nil"/>
              <w:bottom w:val="nil"/>
              <w:right w:val="nil"/>
            </w:tcBorders>
            <w:shd w:val="clear" w:color="auto" w:fill="auto"/>
            <w:vAlign w:val="bottom"/>
            <w:hideMark/>
          </w:tcPr>
          <w:p w:rsidR="00063CE6" w:rsidRPr="00594832" w:rsidRDefault="00063CE6" w:rsidP="001C7C71">
            <w:pPr>
              <w:jc w:val="left"/>
              <w:rPr>
                <w:rFonts w:ascii="Arial" w:hAnsi="Arial" w:cs="Arial"/>
                <w:color w:val="000000"/>
                <w:sz w:val="16"/>
                <w:szCs w:val="16"/>
              </w:rPr>
            </w:pPr>
            <w:r w:rsidRPr="00594832">
              <w:rPr>
                <w:rFonts w:ascii="Arial" w:hAnsi="Arial"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063CE6" w:rsidRPr="00594832" w:rsidRDefault="00063CE6" w:rsidP="001C7C71">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063CE6" w:rsidRPr="00594832" w:rsidRDefault="00063CE6" w:rsidP="001C7C71">
            <w:pPr>
              <w:jc w:val="left"/>
              <w:rPr>
                <w:rFonts w:ascii="Arial" w:hAnsi="Arial" w:cs="Arial"/>
                <w:color w:val="000000"/>
                <w:sz w:val="18"/>
                <w:szCs w:val="18"/>
              </w:rPr>
            </w:pPr>
            <w:r w:rsidRPr="00594832">
              <w:rPr>
                <w:rFonts w:ascii="Arial" w:hAnsi="Arial" w:cs="Arial"/>
                <w:color w:val="000000"/>
                <w:sz w:val="18"/>
                <w:szCs w:val="18"/>
              </w:rPr>
              <w:t>September Utility Payroll</w:t>
            </w:r>
          </w:p>
        </w:tc>
        <w:tc>
          <w:tcPr>
            <w:tcW w:w="960" w:type="dxa"/>
            <w:tcBorders>
              <w:top w:val="nil"/>
              <w:left w:val="nil"/>
              <w:bottom w:val="nil"/>
              <w:right w:val="nil"/>
            </w:tcBorders>
            <w:shd w:val="clear" w:color="auto" w:fill="auto"/>
            <w:noWrap/>
            <w:vAlign w:val="bottom"/>
            <w:hideMark/>
          </w:tcPr>
          <w:p w:rsidR="00063CE6" w:rsidRPr="00594832" w:rsidRDefault="00063CE6" w:rsidP="001C7C71">
            <w:pPr>
              <w:jc w:val="right"/>
              <w:rPr>
                <w:rFonts w:ascii="Calibri" w:hAnsi="Calibri"/>
                <w:color w:val="000000"/>
                <w:sz w:val="22"/>
                <w:szCs w:val="22"/>
              </w:rPr>
            </w:pPr>
            <w:r w:rsidRPr="00594832">
              <w:rPr>
                <w:rFonts w:ascii="Calibri" w:hAnsi="Calibri"/>
                <w:color w:val="000000"/>
                <w:sz w:val="22"/>
                <w:szCs w:val="22"/>
              </w:rPr>
              <w:t>14,634.89</w:t>
            </w:r>
          </w:p>
        </w:tc>
      </w:tr>
    </w:tbl>
    <w:p w:rsidR="00063CE6" w:rsidRDefault="00063CE6" w:rsidP="00063CE6">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E6"/>
    <w:rsid w:val="00063CE6"/>
    <w:rsid w:val="000A51A9"/>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E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CE6"/>
    <w:pPr>
      <w:jc w:val="center"/>
    </w:pPr>
    <w:rPr>
      <w:sz w:val="24"/>
    </w:rPr>
  </w:style>
  <w:style w:type="character" w:customStyle="1" w:styleId="TitleChar">
    <w:name w:val="Title Char"/>
    <w:basedOn w:val="DefaultParagraphFont"/>
    <w:link w:val="Title"/>
    <w:rsid w:val="00063CE6"/>
    <w:rPr>
      <w:rFonts w:ascii="Times New Roman" w:eastAsia="Times New Roman" w:hAnsi="Times New Roman" w:cs="Times New Roman"/>
      <w:sz w:val="24"/>
      <w:szCs w:val="20"/>
    </w:rPr>
  </w:style>
  <w:style w:type="paragraph" w:styleId="BodyText">
    <w:name w:val="Body Text"/>
    <w:basedOn w:val="Normal"/>
    <w:link w:val="BodyTextChar"/>
    <w:rsid w:val="00063CE6"/>
    <w:rPr>
      <w:sz w:val="24"/>
    </w:rPr>
  </w:style>
  <w:style w:type="character" w:customStyle="1" w:styleId="BodyTextChar">
    <w:name w:val="Body Text Char"/>
    <w:basedOn w:val="DefaultParagraphFont"/>
    <w:link w:val="BodyText"/>
    <w:rsid w:val="00063CE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CE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CE6"/>
    <w:pPr>
      <w:jc w:val="center"/>
    </w:pPr>
    <w:rPr>
      <w:sz w:val="24"/>
    </w:rPr>
  </w:style>
  <w:style w:type="character" w:customStyle="1" w:styleId="TitleChar">
    <w:name w:val="Title Char"/>
    <w:basedOn w:val="DefaultParagraphFont"/>
    <w:link w:val="Title"/>
    <w:rsid w:val="00063CE6"/>
    <w:rPr>
      <w:rFonts w:ascii="Times New Roman" w:eastAsia="Times New Roman" w:hAnsi="Times New Roman" w:cs="Times New Roman"/>
      <w:sz w:val="24"/>
      <w:szCs w:val="20"/>
    </w:rPr>
  </w:style>
  <w:style w:type="paragraph" w:styleId="BodyText">
    <w:name w:val="Body Text"/>
    <w:basedOn w:val="Normal"/>
    <w:link w:val="BodyTextChar"/>
    <w:rsid w:val="00063CE6"/>
    <w:rPr>
      <w:sz w:val="24"/>
    </w:rPr>
  </w:style>
  <w:style w:type="character" w:customStyle="1" w:styleId="BodyTextChar">
    <w:name w:val="Body Text Char"/>
    <w:basedOn w:val="DefaultParagraphFont"/>
    <w:link w:val="BodyText"/>
    <w:rsid w:val="00063CE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2018-04-12T21:33:00Z</dcterms:created>
  <dcterms:modified xsi:type="dcterms:W3CDTF">2018-04-12T21:39:00Z</dcterms:modified>
</cp:coreProperties>
</file>