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48" w:rsidRDefault="00BA5B48" w:rsidP="00BA5B48">
      <w:pPr>
        <w:rPr>
          <w:rFonts w:ascii="Arial" w:hAnsi="Arial" w:cs="Arial"/>
        </w:rPr>
      </w:pPr>
    </w:p>
    <w:p w:rsidR="00BA5B48" w:rsidRPr="0095575A" w:rsidRDefault="00BA5B48" w:rsidP="00BA5B48">
      <w:pPr>
        <w:pStyle w:val="Title"/>
        <w:rPr>
          <w:rFonts w:ascii="Arial" w:hAnsi="Arial" w:cs="Arial"/>
          <w:b/>
          <w:sz w:val="20"/>
        </w:rPr>
      </w:pPr>
      <w:r w:rsidRPr="0095575A">
        <w:rPr>
          <w:rFonts w:ascii="Arial" w:hAnsi="Arial" w:cs="Arial"/>
          <w:b/>
          <w:sz w:val="20"/>
        </w:rPr>
        <w:t>MINUTES OF CITY COUNCIL</w:t>
      </w:r>
    </w:p>
    <w:p w:rsidR="00BA5B48" w:rsidRPr="0095575A" w:rsidRDefault="00BA5B48" w:rsidP="00BA5B48">
      <w:pPr>
        <w:jc w:val="center"/>
        <w:rPr>
          <w:rFonts w:ascii="Arial" w:hAnsi="Arial" w:cs="Arial"/>
          <w:b/>
        </w:rPr>
      </w:pPr>
      <w:r w:rsidRPr="0095575A">
        <w:rPr>
          <w:rFonts w:ascii="Arial" w:hAnsi="Arial" w:cs="Arial"/>
          <w:b/>
        </w:rPr>
        <w:t>CITY OF SARGENT, NEBRASKA</w:t>
      </w:r>
    </w:p>
    <w:p w:rsidR="00BA5B48" w:rsidRPr="0095575A" w:rsidRDefault="00BA5B48" w:rsidP="00BA5B48">
      <w:pPr>
        <w:jc w:val="center"/>
        <w:rPr>
          <w:rFonts w:ascii="Arial" w:hAnsi="Arial" w:cs="Arial"/>
          <w:b/>
        </w:rPr>
      </w:pPr>
      <w:r w:rsidRPr="0095575A">
        <w:rPr>
          <w:rFonts w:ascii="Arial" w:hAnsi="Arial" w:cs="Arial"/>
          <w:b/>
        </w:rPr>
        <w:t>Regular Session</w:t>
      </w:r>
    </w:p>
    <w:p w:rsidR="00BA5B48" w:rsidRPr="0095575A" w:rsidRDefault="00BA5B48" w:rsidP="00BA5B48">
      <w:pPr>
        <w:pStyle w:val="BodyText"/>
        <w:jc w:val="center"/>
        <w:rPr>
          <w:rFonts w:ascii="Arial" w:hAnsi="Arial" w:cs="Arial"/>
          <w:b/>
          <w:sz w:val="20"/>
        </w:rPr>
      </w:pPr>
      <w:r w:rsidRPr="0095575A">
        <w:rPr>
          <w:rFonts w:ascii="Arial" w:hAnsi="Arial" w:cs="Arial"/>
          <w:b/>
          <w:sz w:val="20"/>
        </w:rPr>
        <w:t>Sargent Community Center</w:t>
      </w:r>
    </w:p>
    <w:p w:rsidR="00BA5B48" w:rsidRPr="0095575A" w:rsidRDefault="00BA5B48" w:rsidP="00BA5B48">
      <w:pPr>
        <w:pStyle w:val="BodyText"/>
        <w:jc w:val="center"/>
        <w:rPr>
          <w:rFonts w:ascii="Arial" w:hAnsi="Arial" w:cs="Arial"/>
          <w:b/>
          <w:i/>
          <w:sz w:val="20"/>
        </w:rPr>
      </w:pPr>
      <w:r w:rsidRPr="0095575A">
        <w:rPr>
          <w:rFonts w:ascii="Arial" w:hAnsi="Arial" w:cs="Arial"/>
          <w:b/>
          <w:sz w:val="20"/>
        </w:rPr>
        <w:t xml:space="preserve"> </w:t>
      </w:r>
      <w:r>
        <w:rPr>
          <w:rFonts w:ascii="Arial" w:hAnsi="Arial" w:cs="Arial"/>
          <w:b/>
          <w:sz w:val="20"/>
        </w:rPr>
        <w:t>April 11,</w:t>
      </w:r>
      <w:r w:rsidRPr="0095575A">
        <w:rPr>
          <w:rFonts w:ascii="Arial" w:hAnsi="Arial" w:cs="Arial"/>
          <w:b/>
          <w:sz w:val="20"/>
        </w:rPr>
        <w:t xml:space="preserve"> 2016</w:t>
      </w:r>
    </w:p>
    <w:p w:rsidR="00BA5B48" w:rsidRPr="0095575A" w:rsidRDefault="00BA5B48" w:rsidP="00BA5B48">
      <w:pPr>
        <w:rPr>
          <w:rFonts w:ascii="Arial" w:hAnsi="Arial" w:cs="Arial"/>
          <w:i/>
        </w:rPr>
      </w:pPr>
    </w:p>
    <w:p w:rsidR="00BA5B48" w:rsidRPr="0095575A" w:rsidRDefault="00BA5B48" w:rsidP="00BA5B48">
      <w:pPr>
        <w:pStyle w:val="BodyText"/>
        <w:rPr>
          <w:rFonts w:ascii="Arial" w:hAnsi="Arial" w:cs="Arial"/>
          <w:sz w:val="20"/>
        </w:rPr>
      </w:pPr>
      <w:r w:rsidRPr="0095575A">
        <w:rPr>
          <w:rFonts w:ascii="Arial" w:hAnsi="Arial" w:cs="Arial"/>
          <w:sz w:val="20"/>
        </w:rPr>
        <w:t>The Mayor and Council of the City of Sargent, Nebraska, met in Regular Session at the Sargent Community Center on the 1</w:t>
      </w:r>
      <w:r>
        <w:rPr>
          <w:rFonts w:ascii="Arial" w:hAnsi="Arial" w:cs="Arial"/>
          <w:sz w:val="20"/>
        </w:rPr>
        <w:t>1</w:t>
      </w:r>
      <w:r w:rsidRPr="0095575A">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April</w:t>
      </w:r>
      <w:r w:rsidRPr="0095575A">
        <w:rPr>
          <w:rFonts w:ascii="Arial" w:hAnsi="Arial" w:cs="Arial"/>
          <w:sz w:val="20"/>
        </w:rPr>
        <w:t xml:space="preserve">, 2016, at 7:00 p.m.  Notice of the meeting was posted at the City Office, U. S. Post Office, Sargent Corner Market and First National Bank on </w:t>
      </w:r>
      <w:r>
        <w:rPr>
          <w:rFonts w:ascii="Arial" w:hAnsi="Arial" w:cs="Arial"/>
          <w:sz w:val="20"/>
        </w:rPr>
        <w:t>Friday</w:t>
      </w:r>
      <w:r w:rsidRPr="0095575A">
        <w:rPr>
          <w:rFonts w:ascii="Arial" w:hAnsi="Arial" w:cs="Arial"/>
          <w:sz w:val="20"/>
        </w:rPr>
        <w:t xml:space="preserve">, </w:t>
      </w:r>
      <w:r>
        <w:rPr>
          <w:rFonts w:ascii="Arial" w:hAnsi="Arial" w:cs="Arial"/>
          <w:sz w:val="20"/>
        </w:rPr>
        <w:t>April</w:t>
      </w:r>
      <w:r w:rsidRPr="0095575A">
        <w:rPr>
          <w:rFonts w:ascii="Arial" w:hAnsi="Arial" w:cs="Arial"/>
          <w:sz w:val="20"/>
        </w:rPr>
        <w:t xml:space="preserve"> </w:t>
      </w:r>
      <w:r>
        <w:rPr>
          <w:rFonts w:ascii="Arial" w:hAnsi="Arial" w:cs="Arial"/>
          <w:sz w:val="20"/>
        </w:rPr>
        <w:t>1</w:t>
      </w:r>
      <w:r w:rsidRPr="0095575A">
        <w:rPr>
          <w:rFonts w:ascii="Arial" w:hAnsi="Arial" w:cs="Arial"/>
          <w:sz w:val="20"/>
        </w:rPr>
        <w:t xml:space="preserve">, 2016.  The following were present: Council Members: Mayor Mick Kozeal, Jan Oeltjen, Ron Jepsen, Tim Liebert, and Micky Schneider.   Also present:  City Administrator/Utility </w:t>
      </w:r>
      <w:proofErr w:type="gramStart"/>
      <w:r w:rsidRPr="0095575A">
        <w:rPr>
          <w:rFonts w:ascii="Arial" w:hAnsi="Arial" w:cs="Arial"/>
          <w:sz w:val="20"/>
        </w:rPr>
        <w:t>Superintendent</w:t>
      </w:r>
      <w:r>
        <w:rPr>
          <w:rFonts w:ascii="Arial" w:hAnsi="Arial" w:cs="Arial"/>
          <w:sz w:val="20"/>
        </w:rPr>
        <w:t xml:space="preserve"> </w:t>
      </w:r>
      <w:r w:rsidRPr="0095575A">
        <w:rPr>
          <w:rFonts w:ascii="Arial" w:hAnsi="Arial" w:cs="Arial"/>
          <w:sz w:val="20"/>
        </w:rPr>
        <w:t xml:space="preserve"> Reece</w:t>
      </w:r>
      <w:proofErr w:type="gramEnd"/>
      <w:r w:rsidRPr="0095575A">
        <w:rPr>
          <w:rFonts w:ascii="Arial" w:hAnsi="Arial" w:cs="Arial"/>
          <w:sz w:val="20"/>
        </w:rPr>
        <w:t xml:space="preserve"> Jensen</w:t>
      </w:r>
      <w:r>
        <w:rPr>
          <w:rFonts w:ascii="Arial" w:hAnsi="Arial" w:cs="Arial"/>
          <w:sz w:val="20"/>
        </w:rPr>
        <w:t>, City Attorney</w:t>
      </w:r>
      <w:r w:rsidRPr="0095575A">
        <w:rPr>
          <w:rFonts w:ascii="Arial" w:hAnsi="Arial" w:cs="Arial"/>
          <w:sz w:val="20"/>
        </w:rPr>
        <w:t xml:space="preserve"> </w:t>
      </w:r>
      <w:r>
        <w:rPr>
          <w:rFonts w:ascii="Arial" w:hAnsi="Arial" w:cs="Arial"/>
          <w:sz w:val="20"/>
        </w:rPr>
        <w:t xml:space="preserve">Glenn </w:t>
      </w:r>
      <w:r w:rsidRPr="0095575A">
        <w:rPr>
          <w:rFonts w:ascii="Arial" w:hAnsi="Arial" w:cs="Arial"/>
          <w:sz w:val="20"/>
        </w:rPr>
        <w:t xml:space="preserve">, and   City Clerk/Treasurer Gwenda Horky,    </w:t>
      </w:r>
    </w:p>
    <w:p w:rsidR="00BA5B48" w:rsidRPr="0095575A" w:rsidRDefault="00BA5B48" w:rsidP="00BA5B48">
      <w:pPr>
        <w:pStyle w:val="BodyText"/>
        <w:rPr>
          <w:rFonts w:ascii="Arial" w:hAnsi="Arial" w:cs="Arial"/>
          <w:sz w:val="20"/>
        </w:rPr>
      </w:pPr>
      <w:r w:rsidRPr="0095575A">
        <w:rPr>
          <w:rFonts w:ascii="Arial" w:hAnsi="Arial" w:cs="Arial"/>
          <w:sz w:val="20"/>
        </w:rPr>
        <w:t xml:space="preserve">  </w:t>
      </w:r>
    </w:p>
    <w:p w:rsidR="00BA5B48" w:rsidRPr="0095575A" w:rsidRDefault="00BA5B48" w:rsidP="00BA5B48">
      <w:pPr>
        <w:pStyle w:val="BodyText"/>
        <w:rPr>
          <w:rFonts w:ascii="Arial" w:hAnsi="Arial" w:cs="Arial"/>
          <w:sz w:val="20"/>
        </w:rPr>
      </w:pPr>
      <w:r w:rsidRPr="0095575A">
        <w:rPr>
          <w:rFonts w:ascii="Arial" w:hAnsi="Arial" w:cs="Arial"/>
          <w:sz w:val="20"/>
        </w:rPr>
        <w:t>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w:t>
      </w:r>
      <w:r>
        <w:rPr>
          <w:rFonts w:ascii="Arial" w:hAnsi="Arial" w:cs="Arial"/>
          <w:sz w:val="20"/>
        </w:rPr>
        <w:t>3</w:t>
      </w:r>
      <w:r w:rsidRPr="0095575A">
        <w:rPr>
          <w:rFonts w:ascii="Arial" w:hAnsi="Arial" w:cs="Arial"/>
          <w:sz w:val="20"/>
        </w:rPr>
        <w:t xml:space="preserve"> p.m.  </w:t>
      </w:r>
    </w:p>
    <w:p w:rsidR="00BA5B48" w:rsidRPr="0095575A" w:rsidRDefault="00BA5B48" w:rsidP="00BA5B48">
      <w:pPr>
        <w:rPr>
          <w:rFonts w:ascii="Arial" w:hAnsi="Arial" w:cs="Arial"/>
        </w:rPr>
      </w:pPr>
    </w:p>
    <w:p w:rsidR="00BA5B48" w:rsidRPr="0095575A" w:rsidRDefault="00BA5B48" w:rsidP="00BA5B48">
      <w:pPr>
        <w:rPr>
          <w:rFonts w:ascii="Arial" w:hAnsi="Arial" w:cs="Arial"/>
        </w:rPr>
      </w:pPr>
      <w:r w:rsidRPr="0095575A">
        <w:rPr>
          <w:rFonts w:ascii="Arial" w:hAnsi="Arial" w:cs="Arial"/>
        </w:rPr>
        <w:t xml:space="preserve">Council Member </w:t>
      </w:r>
      <w:r>
        <w:rPr>
          <w:rFonts w:ascii="Arial" w:hAnsi="Arial" w:cs="Arial"/>
        </w:rPr>
        <w:t>Schneider</w:t>
      </w:r>
      <w:r w:rsidRPr="0095575A">
        <w:rPr>
          <w:rFonts w:ascii="Arial" w:hAnsi="Arial" w:cs="Arial"/>
        </w:rPr>
        <w:t xml:space="preserve"> moved to approve the consent agenda.    Council Member </w:t>
      </w:r>
      <w:r>
        <w:rPr>
          <w:rFonts w:ascii="Arial" w:hAnsi="Arial" w:cs="Arial"/>
        </w:rPr>
        <w:t>Jepsen</w:t>
      </w:r>
      <w:r w:rsidRPr="0095575A">
        <w:rPr>
          <w:rFonts w:ascii="Arial" w:hAnsi="Arial" w:cs="Arial"/>
        </w:rPr>
        <w:t xml:space="preserve"> seconded.  </w:t>
      </w:r>
      <w:proofErr w:type="gramStart"/>
      <w:r w:rsidRPr="0095575A">
        <w:rPr>
          <w:rFonts w:ascii="Arial" w:hAnsi="Arial" w:cs="Arial"/>
        </w:rPr>
        <w:t>Voting yea:   Schneider, Jepsen, Liebert and Oeltjen.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BA5B48" w:rsidRPr="0095575A" w:rsidRDefault="00BA5B48" w:rsidP="00BA5B48">
      <w:pPr>
        <w:rPr>
          <w:rFonts w:ascii="Arial" w:hAnsi="Arial" w:cs="Arial"/>
        </w:rPr>
      </w:pPr>
    </w:p>
    <w:p w:rsidR="00BA5B48" w:rsidRPr="0095575A" w:rsidRDefault="00BA5B48" w:rsidP="00BA5B48">
      <w:pPr>
        <w:rPr>
          <w:rFonts w:ascii="Arial" w:hAnsi="Arial" w:cs="Arial"/>
        </w:rPr>
      </w:pPr>
      <w:r w:rsidRPr="0095575A">
        <w:rPr>
          <w:rFonts w:ascii="Arial" w:hAnsi="Arial" w:cs="Arial"/>
        </w:rPr>
        <w:t xml:space="preserve">Citizen Comments: </w:t>
      </w:r>
      <w:r>
        <w:rPr>
          <w:rFonts w:ascii="Arial" w:hAnsi="Arial" w:cs="Arial"/>
        </w:rPr>
        <w:t xml:space="preserve"> None</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 xml:space="preserve">Council Member Leibert moved to approve Jim &amp; Karen O’Neil </w:t>
      </w:r>
      <w:proofErr w:type="gramStart"/>
      <w:r>
        <w:rPr>
          <w:rFonts w:ascii="Arial" w:hAnsi="Arial" w:cs="Arial"/>
        </w:rPr>
        <w:t>building  permit</w:t>
      </w:r>
      <w:proofErr w:type="gramEnd"/>
      <w:r>
        <w:rPr>
          <w:rFonts w:ascii="Arial" w:hAnsi="Arial" w:cs="Arial"/>
        </w:rPr>
        <w:t xml:space="preserve"> for ramp at 203 West Jesse Street.  Council Member Oeltjen seconded.  </w:t>
      </w:r>
      <w:proofErr w:type="gramStart"/>
      <w:r>
        <w:rPr>
          <w:rFonts w:ascii="Arial" w:hAnsi="Arial" w:cs="Arial"/>
        </w:rPr>
        <w:t>Voting yea:  Schneider,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A5B48" w:rsidRPr="0095575A" w:rsidRDefault="00BA5B48" w:rsidP="00BA5B48">
      <w:pPr>
        <w:rPr>
          <w:rFonts w:ascii="Arial" w:hAnsi="Arial" w:cs="Arial"/>
        </w:rPr>
      </w:pPr>
    </w:p>
    <w:p w:rsidR="00BA5B48" w:rsidRDefault="00BA5B48" w:rsidP="00BA5B48">
      <w:pPr>
        <w:rPr>
          <w:rFonts w:ascii="Arial" w:hAnsi="Arial" w:cs="Arial"/>
        </w:rPr>
      </w:pPr>
      <w:r w:rsidRPr="0095575A">
        <w:rPr>
          <w:rFonts w:ascii="Arial" w:hAnsi="Arial" w:cs="Arial"/>
        </w:rPr>
        <w:t xml:space="preserve">Council Member </w:t>
      </w:r>
      <w:r>
        <w:rPr>
          <w:rFonts w:ascii="Arial" w:hAnsi="Arial" w:cs="Arial"/>
        </w:rPr>
        <w:t>Schneider</w:t>
      </w:r>
      <w:r w:rsidRPr="0095575A">
        <w:rPr>
          <w:rFonts w:ascii="Arial" w:hAnsi="Arial" w:cs="Arial"/>
        </w:rPr>
        <w:t xml:space="preserve"> moved to</w:t>
      </w:r>
      <w:r>
        <w:rPr>
          <w:rFonts w:ascii="Arial" w:hAnsi="Arial" w:cs="Arial"/>
        </w:rPr>
        <w:t xml:space="preserve"> demolish 301 South Highway 183 and 204 North 2</w:t>
      </w:r>
      <w:r w:rsidRPr="009D5D25">
        <w:rPr>
          <w:rFonts w:ascii="Arial" w:hAnsi="Arial" w:cs="Arial"/>
          <w:vertAlign w:val="superscript"/>
        </w:rPr>
        <w:t>nd</w:t>
      </w:r>
      <w:r>
        <w:rPr>
          <w:rFonts w:ascii="Arial" w:hAnsi="Arial" w:cs="Arial"/>
        </w:rPr>
        <w:t xml:space="preserve"> Street, the assessment of </w:t>
      </w:r>
      <w:proofErr w:type="gramStart"/>
      <w:r>
        <w:rPr>
          <w:rFonts w:ascii="Arial" w:hAnsi="Arial" w:cs="Arial"/>
        </w:rPr>
        <w:t>expenses  to</w:t>
      </w:r>
      <w:proofErr w:type="gramEnd"/>
      <w:r>
        <w:rPr>
          <w:rFonts w:ascii="Arial" w:hAnsi="Arial" w:cs="Arial"/>
        </w:rPr>
        <w:t xml:space="preserve"> the property and advertisement of bids for removal.</w:t>
      </w:r>
      <w:r w:rsidRPr="0095575A">
        <w:rPr>
          <w:rFonts w:ascii="Arial" w:hAnsi="Arial" w:cs="Arial"/>
        </w:rPr>
        <w:t xml:space="preserve"> </w:t>
      </w:r>
      <w:r>
        <w:rPr>
          <w:rFonts w:ascii="Arial" w:hAnsi="Arial" w:cs="Arial"/>
        </w:rPr>
        <w:t xml:space="preserve"> </w:t>
      </w:r>
      <w:r w:rsidRPr="0095575A">
        <w:rPr>
          <w:rFonts w:ascii="Arial" w:hAnsi="Arial" w:cs="Arial"/>
        </w:rPr>
        <w:t xml:space="preserve">  Council Member Schneider seconded.   Voting yea:   Schneider, Jepsen, </w:t>
      </w:r>
      <w:r>
        <w:rPr>
          <w:rFonts w:ascii="Arial" w:hAnsi="Arial" w:cs="Arial"/>
        </w:rPr>
        <w:t>Oeltjen</w:t>
      </w:r>
      <w:r w:rsidRPr="0095575A">
        <w:rPr>
          <w:rFonts w:ascii="Arial" w:hAnsi="Arial" w:cs="Arial"/>
        </w:rPr>
        <w:t xml:space="preserve"> </w:t>
      </w:r>
      <w:proofErr w:type="gramStart"/>
      <w:r w:rsidRPr="0095575A">
        <w:rPr>
          <w:rFonts w:ascii="Arial" w:hAnsi="Arial" w:cs="Arial"/>
        </w:rPr>
        <w:t xml:space="preserve">and  </w:t>
      </w:r>
      <w:r>
        <w:rPr>
          <w:rFonts w:ascii="Arial" w:hAnsi="Arial" w:cs="Arial"/>
        </w:rPr>
        <w:t>Leibert</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BA5B48" w:rsidRDefault="00BA5B48" w:rsidP="00BA5B48">
      <w:pPr>
        <w:rPr>
          <w:rFonts w:ascii="Arial" w:hAnsi="Arial" w:cs="Arial"/>
        </w:rPr>
      </w:pPr>
    </w:p>
    <w:p w:rsidR="00BA5B48" w:rsidRDefault="00BA5B48" w:rsidP="00BA5B48">
      <w:pPr>
        <w:rPr>
          <w:rFonts w:ascii="Arial" w:hAnsi="Arial" w:cs="Arial"/>
        </w:rPr>
      </w:pPr>
      <w:proofErr w:type="gramStart"/>
      <w:r>
        <w:rPr>
          <w:rFonts w:ascii="Arial" w:hAnsi="Arial" w:cs="Arial"/>
        </w:rPr>
        <w:t>Discussion  was</w:t>
      </w:r>
      <w:proofErr w:type="gramEnd"/>
      <w:r>
        <w:rPr>
          <w:rFonts w:ascii="Arial" w:hAnsi="Arial" w:cs="Arial"/>
        </w:rPr>
        <w:t xml:space="preserve"> held about </w:t>
      </w:r>
      <w:proofErr w:type="spellStart"/>
      <w:r>
        <w:rPr>
          <w:rFonts w:ascii="Arial" w:hAnsi="Arial" w:cs="Arial"/>
        </w:rPr>
        <w:t>Viaero</w:t>
      </w:r>
      <w:proofErr w:type="spellEnd"/>
      <w:r>
        <w:rPr>
          <w:rFonts w:ascii="Arial" w:hAnsi="Arial" w:cs="Arial"/>
        </w:rPr>
        <w:t xml:space="preserve"> installing a cell tower south of the RV Park.</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 xml:space="preserve">Council Member Oeltjen moved to approve the special liquor license for Smoken Hot on May 2016 at the Community Center.   Council Member Schneider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Council Member Oeltjen moved to approve the special liquor license for Smoken Hot on June 25, 2016 on 2</w:t>
      </w:r>
      <w:r w:rsidRPr="00EA6A9A">
        <w:rPr>
          <w:rFonts w:ascii="Arial" w:hAnsi="Arial" w:cs="Arial"/>
          <w:vertAlign w:val="superscript"/>
        </w:rPr>
        <w:t>nd</w:t>
      </w:r>
      <w:r>
        <w:rPr>
          <w:rFonts w:ascii="Arial" w:hAnsi="Arial" w:cs="Arial"/>
        </w:rPr>
        <w:t xml:space="preserve"> Street.  With the provisions that setup begins at 2:00 p.m., and that the fence not include the sidewalk west of First National Bank, nor any property that does not belong to Smoken Hot.  Council Member Schneider seconded.  </w:t>
      </w:r>
      <w:proofErr w:type="gramStart"/>
      <w:r>
        <w:rPr>
          <w:rFonts w:ascii="Arial" w:hAnsi="Arial" w:cs="Arial"/>
        </w:rPr>
        <w:t>Voting yea:  Oeltjen, Leibert, Schneider, &amp; Jepson.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 xml:space="preserve">Council Member Schneider moved to approve the special liquor license for Haney’s Dugout on June 4, 2016 at the Community Center.  Council Member Leibert seconded.  </w:t>
      </w:r>
      <w:proofErr w:type="gramStart"/>
      <w:r>
        <w:rPr>
          <w:rFonts w:ascii="Arial" w:hAnsi="Arial" w:cs="Arial"/>
        </w:rPr>
        <w:t>Voting yea:  Jepsen, Oeltjen,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 xml:space="preserve">Council Member Schneider moved to approve the special liquor license for Cassidy Backroad BB &amp; </w:t>
      </w:r>
      <w:proofErr w:type="gramStart"/>
      <w:r>
        <w:rPr>
          <w:rFonts w:ascii="Arial" w:hAnsi="Arial" w:cs="Arial"/>
        </w:rPr>
        <w:t>Grill  on</w:t>
      </w:r>
      <w:proofErr w:type="gramEnd"/>
      <w:r>
        <w:rPr>
          <w:rFonts w:ascii="Arial" w:hAnsi="Arial" w:cs="Arial"/>
        </w:rPr>
        <w:t xml:space="preserve"> June 11, 2016 at the Community Center.  Council Member Leibert seconded.   </w:t>
      </w:r>
      <w:proofErr w:type="gramStart"/>
      <w:r>
        <w:rPr>
          <w:rFonts w:ascii="Arial" w:hAnsi="Arial" w:cs="Arial"/>
        </w:rPr>
        <w:t>Voting yea:  Oeltjen, Leibert, Schneider, &amp; Jepson.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 xml:space="preserve">Council Member Schneider moved to approve the special liquor license for KO’s </w:t>
      </w:r>
      <w:proofErr w:type="gramStart"/>
      <w:r>
        <w:rPr>
          <w:rFonts w:ascii="Arial" w:hAnsi="Arial" w:cs="Arial"/>
        </w:rPr>
        <w:t>Bar  &amp;</w:t>
      </w:r>
      <w:proofErr w:type="gramEnd"/>
      <w:r>
        <w:rPr>
          <w:rFonts w:ascii="Arial" w:hAnsi="Arial" w:cs="Arial"/>
        </w:rPr>
        <w:t xml:space="preserve"> Grill on June 25, 2016 at the Community Center.  Council Member Oeltjen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lastRenderedPageBreak/>
        <w:t>Discussion was held on giving up first lien status to First National Bank.</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 xml:space="preserve">Discussion was held about </w:t>
      </w:r>
      <w:proofErr w:type="gramStart"/>
      <w:r>
        <w:rPr>
          <w:rFonts w:ascii="Arial" w:hAnsi="Arial" w:cs="Arial"/>
        </w:rPr>
        <w:t>installing  two</w:t>
      </w:r>
      <w:proofErr w:type="gramEnd"/>
      <w:r>
        <w:rPr>
          <w:rFonts w:ascii="Arial" w:hAnsi="Arial" w:cs="Arial"/>
        </w:rPr>
        <w:t xml:space="preserve"> STOP signs at 2</w:t>
      </w:r>
      <w:r w:rsidRPr="00787F4C">
        <w:rPr>
          <w:rFonts w:ascii="Arial" w:hAnsi="Arial" w:cs="Arial"/>
          <w:vertAlign w:val="superscript"/>
        </w:rPr>
        <w:t>nd</w:t>
      </w:r>
      <w:r>
        <w:rPr>
          <w:rFonts w:ascii="Arial" w:hAnsi="Arial" w:cs="Arial"/>
        </w:rPr>
        <w:t xml:space="preserve"> and Della intersection.    </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Council Member Leibert introduced Ordinance # 497</w:t>
      </w:r>
    </w:p>
    <w:p w:rsidR="00BA5B48" w:rsidRDefault="00BA5B48" w:rsidP="00BA5B48">
      <w:pPr>
        <w:rPr>
          <w:rFonts w:ascii="Arial" w:hAnsi="Arial" w:cs="Arial"/>
        </w:rPr>
      </w:pPr>
    </w:p>
    <w:p w:rsidR="00BA5B48" w:rsidRDefault="00BA5B48" w:rsidP="00BA5B48">
      <w:pPr>
        <w:pStyle w:val="NoSpacing"/>
        <w:ind w:left="720"/>
        <w:rPr>
          <w:rFonts w:ascii="Arial" w:hAnsi="Arial" w:cs="Arial"/>
          <w:sz w:val="20"/>
          <w:szCs w:val="20"/>
        </w:rPr>
      </w:pPr>
      <w:proofErr w:type="gramStart"/>
      <w:r w:rsidRPr="0028448D">
        <w:rPr>
          <w:rFonts w:ascii="Arial" w:hAnsi="Arial" w:cs="Arial"/>
          <w:sz w:val="20"/>
          <w:szCs w:val="20"/>
        </w:rPr>
        <w:t>AN ORDINANCE</w:t>
      </w:r>
      <w:r>
        <w:rPr>
          <w:rFonts w:ascii="Arial" w:hAnsi="Arial" w:cs="Arial"/>
          <w:sz w:val="20"/>
          <w:szCs w:val="20"/>
        </w:rPr>
        <w:t xml:space="preserve"> OF THE CITY OF SARGENT, CUSTER COUNTY NEBRASKA.</w:t>
      </w:r>
      <w:proofErr w:type="gramEnd"/>
      <w:r>
        <w:rPr>
          <w:rFonts w:ascii="Arial" w:hAnsi="Arial" w:cs="Arial"/>
          <w:sz w:val="20"/>
          <w:szCs w:val="20"/>
        </w:rPr>
        <w:t xml:space="preserve">   AN ORDINANCE TO ESTABLISH A NEW SCHEDULE OF RATES FOR WATER CONSUMPTION AND SEWER USE IN THE CITY OF SARGENT, NEBRASKA;  TO REPEAL  AND  REPLACE ORDINANCE NO. 483 AND TO PROVIDE FOR AN EFFECTIVE DATE FOR THIS ORDINANCE, AND TO PROVIDE FOR PUBLICATION.</w:t>
      </w:r>
    </w:p>
    <w:p w:rsidR="00BA5B48" w:rsidRPr="0028448D" w:rsidRDefault="00BA5B48" w:rsidP="00BA5B48">
      <w:pPr>
        <w:pStyle w:val="NoSpacing"/>
        <w:ind w:left="720"/>
        <w:rPr>
          <w:rFonts w:ascii="Arial" w:hAnsi="Arial" w:cs="Arial"/>
          <w:b/>
          <w:sz w:val="20"/>
          <w:szCs w:val="20"/>
        </w:rPr>
      </w:pPr>
      <w:r w:rsidRPr="0028448D">
        <w:rPr>
          <w:rFonts w:ascii="Arial" w:hAnsi="Arial" w:cs="Arial"/>
          <w:sz w:val="20"/>
          <w:szCs w:val="20"/>
        </w:rPr>
        <w:t xml:space="preserve"> </w:t>
      </w:r>
      <w:r>
        <w:rPr>
          <w:rFonts w:ascii="Arial" w:hAnsi="Arial" w:cs="Arial"/>
          <w:sz w:val="20"/>
          <w:szCs w:val="20"/>
        </w:rPr>
        <w:t xml:space="preserve"> </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 xml:space="preserve">Council Member Liebert moved that the statutory rule requiring reading of three different days be </w:t>
      </w:r>
    </w:p>
    <w:p w:rsidR="00BA5B48" w:rsidRDefault="00BA5B48" w:rsidP="00BA5B48">
      <w:pPr>
        <w:rPr>
          <w:rFonts w:ascii="Arial" w:hAnsi="Arial" w:cs="Arial"/>
        </w:rPr>
      </w:pPr>
      <w:proofErr w:type="gramStart"/>
      <w:r>
        <w:rPr>
          <w:rFonts w:ascii="Arial" w:hAnsi="Arial" w:cs="Arial"/>
        </w:rPr>
        <w:t>suspended</w:t>
      </w:r>
      <w:proofErr w:type="gramEnd"/>
      <w:r>
        <w:rPr>
          <w:rFonts w:ascii="Arial" w:hAnsi="Arial" w:cs="Arial"/>
        </w:rPr>
        <w:t xml:space="preserve">,  and that Ordinance 497 be read by number only and placed on final passage.   Council Member Schneider seconded.  </w:t>
      </w:r>
      <w:proofErr w:type="gramStart"/>
      <w:r>
        <w:rPr>
          <w:rFonts w:ascii="Arial" w:hAnsi="Arial" w:cs="Arial"/>
        </w:rPr>
        <w:t>Voting yea:  Schneider, Leibert,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Oeltjen moved that Ordinance No. 497 be passed, </w:t>
      </w:r>
      <w:proofErr w:type="gramStart"/>
      <w:r>
        <w:rPr>
          <w:rFonts w:ascii="Arial" w:hAnsi="Arial" w:cs="Arial"/>
        </w:rPr>
        <w:t>approved  and</w:t>
      </w:r>
      <w:proofErr w:type="gramEnd"/>
      <w:r>
        <w:rPr>
          <w:rFonts w:ascii="Arial" w:hAnsi="Arial" w:cs="Arial"/>
        </w:rPr>
        <w:t xml:space="preserve"> published as provided by law.  Council Member Jepsen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497 be passed and adopted?”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497 duly adopted.</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Pool wages will be discussed at the May meeting.</w:t>
      </w:r>
    </w:p>
    <w:p w:rsidR="00BA5B48" w:rsidRDefault="00BA5B48" w:rsidP="00BA5B48">
      <w:pPr>
        <w:rPr>
          <w:rFonts w:ascii="Arial" w:hAnsi="Arial" w:cs="Arial"/>
        </w:rPr>
      </w:pPr>
    </w:p>
    <w:p w:rsidR="00BA5B48" w:rsidRDefault="00BA5B48" w:rsidP="00BA5B48">
      <w:pPr>
        <w:rPr>
          <w:rFonts w:ascii="Arial" w:hAnsi="Arial" w:cs="Arial"/>
        </w:rPr>
      </w:pPr>
      <w:r>
        <w:rPr>
          <w:rFonts w:ascii="Arial" w:hAnsi="Arial" w:cs="Arial"/>
        </w:rPr>
        <w:t>Supervisor Reports were given.</w:t>
      </w:r>
    </w:p>
    <w:p w:rsidR="00BA5B48" w:rsidRDefault="00BA5B48" w:rsidP="00BA5B48">
      <w:pPr>
        <w:rPr>
          <w:rFonts w:ascii="Arial" w:hAnsi="Arial" w:cs="Arial"/>
        </w:rPr>
      </w:pPr>
    </w:p>
    <w:p w:rsidR="00BA5B48" w:rsidRPr="00281ABD" w:rsidRDefault="00BA5B48" w:rsidP="00BA5B48">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Schneider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8:31 P.M.</w:t>
      </w:r>
    </w:p>
    <w:p w:rsidR="00BA5B48" w:rsidRDefault="00BA5B48" w:rsidP="00BA5B48"/>
    <w:p w:rsidR="00BA5B48" w:rsidRDefault="00BA5B48" w:rsidP="00BA5B48"/>
    <w:p w:rsidR="00BA5B48" w:rsidRPr="00281ABD" w:rsidRDefault="00BA5B48" w:rsidP="00BA5B48">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BA5B48" w:rsidRPr="00281ABD" w:rsidRDefault="00BA5B48" w:rsidP="00BA5B48">
      <w:pPr>
        <w:tabs>
          <w:tab w:val="left" w:pos="5040"/>
          <w:tab w:val="right" w:leader="underscore" w:pos="9360"/>
        </w:tabs>
        <w:rPr>
          <w:rFonts w:ascii="Arial" w:hAnsi="Arial" w:cs="Arial"/>
        </w:rPr>
      </w:pPr>
      <w:r w:rsidRPr="00281ABD">
        <w:rPr>
          <w:rFonts w:ascii="Arial" w:hAnsi="Arial" w:cs="Arial"/>
        </w:rPr>
        <w:tab/>
        <w:t xml:space="preserve">                                  Mayor</w:t>
      </w:r>
    </w:p>
    <w:p w:rsidR="00BA5B48" w:rsidRDefault="00BA5B48" w:rsidP="00BA5B48">
      <w:pPr>
        <w:tabs>
          <w:tab w:val="left" w:pos="5040"/>
          <w:tab w:val="right" w:leader="underscore" w:pos="9360"/>
        </w:tabs>
        <w:rPr>
          <w:rFonts w:ascii="Arial" w:hAnsi="Arial" w:cs="Arial"/>
        </w:rPr>
      </w:pPr>
    </w:p>
    <w:p w:rsidR="00BA5B48" w:rsidRDefault="00BA5B48" w:rsidP="00BA5B48">
      <w:pPr>
        <w:rPr>
          <w:rFonts w:ascii="Arial" w:hAnsi="Arial" w:cs="Arial"/>
        </w:rPr>
      </w:pPr>
      <w:r w:rsidRPr="00281ABD">
        <w:rPr>
          <w:rFonts w:ascii="Arial" w:hAnsi="Arial" w:cs="Arial"/>
        </w:rPr>
        <w:t>_______</w:t>
      </w:r>
      <w:r>
        <w:rPr>
          <w:rFonts w:ascii="Arial" w:hAnsi="Arial" w:cs="Arial"/>
        </w:rPr>
        <w:t>___________________________</w:t>
      </w:r>
    </w:p>
    <w:p w:rsidR="00BA5B48" w:rsidRDefault="00BA5B48" w:rsidP="00BA5B48">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BA5B48" w:rsidRDefault="00BA5B48" w:rsidP="00BA5B48">
      <w:pPr>
        <w:rPr>
          <w:rFonts w:ascii="Arial" w:hAnsi="Arial" w:cs="Arial"/>
        </w:rPr>
      </w:pPr>
    </w:p>
    <w:p w:rsidR="00BA5B48" w:rsidRDefault="00BA5B48" w:rsidP="00BA5B48">
      <w:pPr>
        <w:rPr>
          <w:rFonts w:ascii="Arial" w:hAnsi="Arial" w:cs="Arial"/>
        </w:rPr>
      </w:pPr>
    </w:p>
    <w:p w:rsidR="000A51A9" w:rsidRDefault="000A51A9"/>
    <w:p w:rsidR="00721DBF" w:rsidRPr="0095575A" w:rsidRDefault="00721DBF" w:rsidP="00721DBF">
      <w:pPr>
        <w:rPr>
          <w:rFonts w:ascii="Arial" w:hAnsi="Arial" w:cs="Arial"/>
        </w:rPr>
      </w:pPr>
    </w:p>
    <w:tbl>
      <w:tblPr>
        <w:tblW w:w="6200" w:type="dxa"/>
        <w:tblInd w:w="93" w:type="dxa"/>
        <w:tblLook w:val="04A0" w:firstRow="1" w:lastRow="0" w:firstColumn="1" w:lastColumn="0" w:noHBand="0" w:noVBand="1"/>
      </w:tblPr>
      <w:tblGrid>
        <w:gridCol w:w="756"/>
        <w:gridCol w:w="804"/>
        <w:gridCol w:w="1167"/>
        <w:gridCol w:w="2803"/>
        <w:gridCol w:w="1107"/>
      </w:tblGrid>
      <w:tr w:rsidR="00721DBF" w:rsidRPr="004C18F0" w:rsidTr="00510569">
        <w:trPr>
          <w:trHeight w:val="300"/>
        </w:trPr>
        <w:tc>
          <w:tcPr>
            <w:tcW w:w="5240" w:type="dxa"/>
            <w:gridSpan w:val="4"/>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b/>
                <w:bCs/>
                <w:color w:val="000000"/>
                <w:sz w:val="22"/>
                <w:szCs w:val="22"/>
              </w:rPr>
            </w:pPr>
            <w:r w:rsidRPr="004C18F0">
              <w:rPr>
                <w:rFonts w:ascii="Calibri" w:hAnsi="Calibri"/>
                <w:b/>
                <w:bCs/>
                <w:color w:val="000000"/>
                <w:sz w:val="22"/>
                <w:szCs w:val="22"/>
              </w:rPr>
              <w:t>Community Development</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b/>
                <w:bCs/>
                <w:color w:val="000000"/>
                <w:u w:val="single"/>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u w:val="single"/>
              </w:rPr>
            </w:pPr>
            <w:r w:rsidRPr="004C18F0">
              <w:rPr>
                <w:rFonts w:ascii="Arial" w:hAnsi="Arial" w:cs="Arial"/>
                <w:color w:val="000000"/>
                <w:u w:val="single"/>
              </w:rPr>
              <w:t>Check #</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u w:val="single"/>
              </w:rPr>
            </w:pPr>
            <w:r w:rsidRPr="004C18F0">
              <w:rPr>
                <w:rFonts w:ascii="Arial" w:hAnsi="Arial" w:cs="Arial"/>
                <w:color w:val="000000"/>
                <w:u w:val="single"/>
              </w:rPr>
              <w:t>Date</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u w:val="single"/>
              </w:rPr>
            </w:pPr>
            <w:r w:rsidRPr="004C18F0">
              <w:rPr>
                <w:rFonts w:ascii="Arial" w:hAnsi="Arial" w:cs="Arial"/>
                <w:color w:val="000000"/>
                <w:u w:val="single"/>
              </w:rPr>
              <w:t>Account</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u w:val="single"/>
              </w:rPr>
            </w:pPr>
            <w:r w:rsidRPr="004C18F0">
              <w:rPr>
                <w:rFonts w:ascii="Arial" w:hAnsi="Arial" w:cs="Arial"/>
                <w:color w:val="000000"/>
                <w:u w:val="single"/>
              </w:rPr>
              <w:t>Amount</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b/>
                <w:bCs/>
                <w:color w:val="000000"/>
                <w:sz w:val="18"/>
                <w:szCs w:val="18"/>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116</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55.08</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2437" w:type="dxa"/>
            <w:gridSpan w:val="3"/>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b/>
                <w:bCs/>
                <w:color w:val="000000"/>
              </w:rPr>
            </w:pPr>
            <w:r w:rsidRPr="004C18F0">
              <w:rPr>
                <w:rFonts w:ascii="Arial" w:hAnsi="Arial" w:cs="Arial"/>
                <w:b/>
                <w:bCs/>
                <w:color w:val="000000"/>
              </w:rPr>
              <w:t>Community Center</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1488</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45.86</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1489</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37.72</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1490</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200.00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roofErr w:type="spellStart"/>
            <w:r w:rsidRPr="004C18F0">
              <w:rPr>
                <w:rFonts w:ascii="Arial" w:hAnsi="Arial" w:cs="Arial"/>
                <w:color w:val="000000"/>
                <w:sz w:val="18"/>
                <w:szCs w:val="18"/>
              </w:rPr>
              <w:t>Utilties</w:t>
            </w:r>
            <w:proofErr w:type="spellEnd"/>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60"/>
        </w:trPr>
        <w:tc>
          <w:tcPr>
            <w:tcW w:w="1404" w:type="dxa"/>
            <w:gridSpan w:val="2"/>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b/>
                <w:bCs/>
                <w:color w:val="000000"/>
              </w:rPr>
            </w:pPr>
            <w:r w:rsidRPr="004C18F0">
              <w:rPr>
                <w:rFonts w:ascii="Arial" w:hAnsi="Arial" w:cs="Arial"/>
                <w:b/>
                <w:bCs/>
                <w:color w:val="000000"/>
              </w:rPr>
              <w:lastRenderedPageBreak/>
              <w:t>Municipal</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b/>
                <w:bCs/>
                <w:color w:val="000000"/>
              </w:rPr>
            </w:pP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b/>
                <w:bCs/>
                <w:color w:val="000000"/>
                <w:sz w:val="28"/>
                <w:szCs w:val="28"/>
              </w:rPr>
            </w:pPr>
            <w:r w:rsidRPr="004C18F0">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9522</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Eldon </w:t>
            </w:r>
            <w:proofErr w:type="spellStart"/>
            <w:r w:rsidRPr="004C18F0">
              <w:rPr>
                <w:rFonts w:ascii="Arial" w:hAnsi="Arial" w:cs="Arial"/>
                <w:color w:val="000000"/>
                <w:sz w:val="18"/>
                <w:szCs w:val="18"/>
              </w:rPr>
              <w:t>Kieborz</w:t>
            </w:r>
            <w:proofErr w:type="spellEnd"/>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250.00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Asbestos Inspection</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9523</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45.40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9524</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proofErr w:type="spellStart"/>
            <w:r w:rsidRPr="004C18F0">
              <w:rPr>
                <w:rFonts w:ascii="Arial" w:hAnsi="Arial" w:cs="Arial"/>
                <w:color w:val="000000"/>
                <w:sz w:val="18"/>
                <w:szCs w:val="18"/>
              </w:rPr>
              <w:t>Kully</w:t>
            </w:r>
            <w:proofErr w:type="spellEnd"/>
            <w:r w:rsidRPr="004C18F0">
              <w:rPr>
                <w:rFonts w:ascii="Arial" w:hAnsi="Arial" w:cs="Arial"/>
                <w:color w:val="000000"/>
                <w:sz w:val="18"/>
                <w:szCs w:val="18"/>
              </w:rPr>
              <w:t xml:space="preserve"> Pipe &amp; Steel Supply</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220.82</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9525</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333.08</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workman’s comp</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9526</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228.04</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9527</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287.11</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9528</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Sargent  Utilities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96.35</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roofErr w:type="spellStart"/>
            <w:r w:rsidRPr="004C18F0">
              <w:rPr>
                <w:rFonts w:ascii="Arial" w:hAnsi="Arial" w:cs="Arial"/>
                <w:color w:val="000000"/>
                <w:sz w:val="18"/>
                <w:szCs w:val="18"/>
              </w:rPr>
              <w:t>Utilites</w:t>
            </w:r>
            <w:proofErr w:type="spellEnd"/>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9529</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208.27</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9530</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proofErr w:type="spellStart"/>
            <w:r w:rsidRPr="004C18F0">
              <w:rPr>
                <w:rFonts w:ascii="Arial" w:hAnsi="Arial" w:cs="Arial"/>
                <w:color w:val="000000"/>
                <w:sz w:val="18"/>
                <w:szCs w:val="18"/>
              </w:rPr>
              <w:t>Topkote</w:t>
            </w:r>
            <w:proofErr w:type="spellEnd"/>
            <w:r w:rsidRPr="004C18F0">
              <w:rPr>
                <w:rFonts w:ascii="Arial" w:hAnsi="Arial" w:cs="Arial"/>
                <w:color w:val="000000"/>
                <w:sz w:val="18"/>
                <w:szCs w:val="18"/>
              </w:rPr>
              <w:t>, Inc.</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5,999.84</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Crack Seal</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9531</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Trotter Grain &amp; Fertilizer </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8.10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Mower Repairs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9532</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64.80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Travel to Elba</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9534</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4/15/2016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Damion Lewis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40.00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Reimbursement for Training</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9535</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4/15/2016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NE </w:t>
            </w:r>
            <w:proofErr w:type="spellStart"/>
            <w:r w:rsidRPr="004C18F0">
              <w:rPr>
                <w:rFonts w:ascii="Arial" w:hAnsi="Arial" w:cs="Arial"/>
                <w:color w:val="000000"/>
                <w:sz w:val="18"/>
                <w:szCs w:val="18"/>
              </w:rPr>
              <w:t>Dept</w:t>
            </w:r>
            <w:proofErr w:type="spellEnd"/>
            <w:r w:rsidRPr="004C18F0">
              <w:rPr>
                <w:rFonts w:ascii="Arial" w:hAnsi="Arial" w:cs="Arial"/>
                <w:color w:val="000000"/>
                <w:sz w:val="18"/>
                <w:szCs w:val="18"/>
              </w:rPr>
              <w:t xml:space="preserve"> Of Revenue</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100.00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Keno License</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4/30/2016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Municipal Payroll</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Calibri" w:hAnsi="Calibri"/>
                <w:color w:val="000000"/>
                <w:sz w:val="22"/>
                <w:szCs w:val="22"/>
              </w:rPr>
            </w:pPr>
            <w:r w:rsidRPr="004C18F0">
              <w:rPr>
                <w:rFonts w:ascii="Calibri" w:hAnsi="Calibri"/>
                <w:color w:val="000000"/>
                <w:sz w:val="22"/>
                <w:szCs w:val="22"/>
              </w:rPr>
              <w:t>13,682.40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r w:rsidRPr="004C18F0">
              <w:rPr>
                <w:rFonts w:ascii="Calibri" w:hAnsi="Calibri"/>
                <w:color w:val="000000"/>
                <w:sz w:val="22"/>
                <w:szCs w:val="22"/>
              </w:rPr>
              <w:t>Utility</w:t>
            </w: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b/>
                <w:bCs/>
                <w:color w:val="000000"/>
                <w:u w:val="single"/>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b/>
                <w:bCs/>
                <w:color w:val="000000"/>
                <w:u w:val="single"/>
              </w:rPr>
            </w:pP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11268</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223.34</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11269</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Bryan </w:t>
            </w:r>
            <w:proofErr w:type="spellStart"/>
            <w:r w:rsidRPr="004C18F0">
              <w:rPr>
                <w:rFonts w:ascii="Arial" w:hAnsi="Arial" w:cs="Arial"/>
                <w:color w:val="000000"/>
                <w:sz w:val="18"/>
                <w:szCs w:val="18"/>
              </w:rPr>
              <w:t>Clintsmann</w:t>
            </w:r>
            <w:proofErr w:type="spellEnd"/>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200.00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11270</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250.00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Water Quality Report</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11271</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Central Dairy Supply, </w:t>
            </w:r>
            <w:proofErr w:type="spellStart"/>
            <w:r w:rsidRPr="004C18F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427.00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Chloride</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11272</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proofErr w:type="spellStart"/>
            <w:r w:rsidRPr="004C18F0">
              <w:rPr>
                <w:rFonts w:ascii="Arial" w:hAnsi="Arial" w:cs="Arial"/>
                <w:color w:val="000000"/>
                <w:sz w:val="18"/>
                <w:szCs w:val="18"/>
              </w:rPr>
              <w:t>Dept</w:t>
            </w:r>
            <w:proofErr w:type="spellEnd"/>
            <w:r w:rsidRPr="004C18F0">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5,534.43</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11273</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45.89</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11274</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882.00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11275</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Reece L. Jensen</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83.70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Mileage Rural Water Meeting</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11276</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proofErr w:type="spellStart"/>
            <w:r w:rsidRPr="004C18F0">
              <w:rPr>
                <w:rFonts w:ascii="Arial" w:hAnsi="Arial" w:cs="Arial"/>
                <w:color w:val="000000"/>
                <w:sz w:val="18"/>
                <w:szCs w:val="18"/>
              </w:rPr>
              <w:t>Kriz</w:t>
            </w:r>
            <w:proofErr w:type="spellEnd"/>
            <w:r w:rsidRPr="004C18F0">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1,203.55</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11277</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333.09</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roofErr w:type="spellStart"/>
            <w:r w:rsidRPr="004C18F0">
              <w:rPr>
                <w:rFonts w:ascii="Arial" w:hAnsi="Arial" w:cs="Arial"/>
                <w:color w:val="000000"/>
                <w:sz w:val="18"/>
                <w:szCs w:val="18"/>
              </w:rPr>
              <w:t>Workerman</w:t>
            </w:r>
            <w:proofErr w:type="spellEnd"/>
            <w:r w:rsidRPr="004C18F0">
              <w:rPr>
                <w:rFonts w:ascii="Arial" w:hAnsi="Arial" w:cs="Arial"/>
                <w:color w:val="000000"/>
                <w:sz w:val="18"/>
                <w:szCs w:val="18"/>
              </w:rPr>
              <w:t xml:space="preserve"> comp</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11278</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Lori Cox</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150.00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11279</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16.10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Ford repair</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11280</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Loup Central Landfill Assoc.</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2,362.50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Solid Waste Asse</w:t>
            </w:r>
            <w:r>
              <w:rPr>
                <w:rFonts w:ascii="Arial" w:hAnsi="Arial" w:cs="Arial"/>
                <w:color w:val="000000"/>
                <w:sz w:val="18"/>
                <w:szCs w:val="18"/>
              </w:rPr>
              <w:t xml:space="preserve">ssment </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11281</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420.56</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11282</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426.34</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RITA </w:t>
            </w:r>
            <w:proofErr w:type="spellStart"/>
            <w:r w:rsidRPr="004C18F0">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11283</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NE Public Health  Laboratory</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1,093.05</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Lab tests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11284</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NE Rural Water Association</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375.00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11285</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160.00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11286</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proofErr w:type="spellStart"/>
            <w:r w:rsidRPr="004C18F0">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33.90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11287</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One Call Concepts, </w:t>
            </w:r>
            <w:proofErr w:type="spellStart"/>
            <w:r w:rsidRPr="004C18F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3.03</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11288</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39.16</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11289</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1,012.69</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11290</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Sargent Public School</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50.00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11291</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457.69</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11292</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T &amp; P Trucking</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1,292.08</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White rock at power plant</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11293</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7,442.54</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Disposal fee - $6,492.54</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City Roll-off -$950.00</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11295</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Don's Auto Parts </w:t>
            </w:r>
            <w:proofErr w:type="spellStart"/>
            <w:r w:rsidRPr="004C18F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127.92</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11296</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4/11/2016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Reece L. Jensen</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105.30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Mileage to GI meeting</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11301</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4/28/2016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Kutak Rock LLP</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3,050.00</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Bond  </w:t>
            </w:r>
            <w:proofErr w:type="spellStart"/>
            <w:r w:rsidRPr="004C18F0">
              <w:rPr>
                <w:rFonts w:ascii="Arial" w:hAnsi="Arial" w:cs="Arial"/>
                <w:color w:val="000000"/>
                <w:sz w:val="18"/>
                <w:szCs w:val="18"/>
              </w:rPr>
              <w:t>Exp</w:t>
            </w:r>
            <w:proofErr w:type="spellEnd"/>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11303</w:t>
            </w: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center"/>
              <w:rPr>
                <w:rFonts w:ascii="Arial" w:hAnsi="Arial" w:cs="Arial"/>
                <w:color w:val="000000"/>
                <w:sz w:val="18"/>
                <w:szCs w:val="18"/>
              </w:rPr>
            </w:pPr>
            <w:r w:rsidRPr="004C18F0">
              <w:rPr>
                <w:rFonts w:ascii="Arial" w:hAnsi="Arial" w:cs="Arial"/>
                <w:color w:val="000000"/>
                <w:sz w:val="18"/>
                <w:szCs w:val="18"/>
              </w:rPr>
              <w:t>4/28/2016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Arial" w:hAnsi="Arial" w:cs="Arial"/>
                <w:color w:val="000000"/>
                <w:sz w:val="18"/>
                <w:szCs w:val="18"/>
              </w:rPr>
            </w:pPr>
            <w:r w:rsidRPr="004C18F0">
              <w:rPr>
                <w:rFonts w:ascii="Arial" w:hAnsi="Arial" w:cs="Arial"/>
                <w:color w:val="000000"/>
                <w:sz w:val="18"/>
                <w:szCs w:val="18"/>
              </w:rPr>
              <w:t>33,313.75</w:t>
            </w: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r>
      <w:tr w:rsidR="00721DBF" w:rsidRPr="004C18F0" w:rsidTr="00510569">
        <w:trPr>
          <w:trHeight w:val="300"/>
        </w:trPr>
        <w:tc>
          <w:tcPr>
            <w:tcW w:w="600"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804" w:type="dxa"/>
            <w:tcBorders>
              <w:top w:val="nil"/>
              <w:left w:val="nil"/>
              <w:bottom w:val="nil"/>
              <w:right w:val="nil"/>
            </w:tcBorders>
            <w:shd w:val="clear" w:color="auto" w:fill="auto"/>
            <w:noWrap/>
            <w:vAlign w:val="bottom"/>
            <w:hideMark/>
          </w:tcPr>
          <w:p w:rsidR="00721DBF" w:rsidRPr="004C18F0" w:rsidRDefault="00721DBF" w:rsidP="00510569">
            <w:pPr>
              <w:jc w:val="left"/>
              <w:rPr>
                <w:rFonts w:ascii="Calibri" w:hAnsi="Calibri"/>
                <w:color w:val="000000"/>
                <w:sz w:val="22"/>
                <w:szCs w:val="22"/>
              </w:rPr>
            </w:pPr>
          </w:p>
        </w:tc>
        <w:tc>
          <w:tcPr>
            <w:tcW w:w="1033" w:type="dxa"/>
            <w:tcBorders>
              <w:top w:val="nil"/>
              <w:left w:val="nil"/>
              <w:bottom w:val="nil"/>
              <w:right w:val="nil"/>
            </w:tcBorders>
            <w:shd w:val="clear" w:color="auto" w:fill="auto"/>
            <w:noWrap/>
            <w:vAlign w:val="bottom"/>
            <w:hideMark/>
          </w:tcPr>
          <w:p w:rsidR="00721DBF" w:rsidRPr="004C18F0" w:rsidRDefault="00721DBF" w:rsidP="00510569">
            <w:pPr>
              <w:jc w:val="right"/>
              <w:rPr>
                <w:rFonts w:ascii="Calibri" w:hAnsi="Calibri"/>
                <w:color w:val="000000"/>
                <w:sz w:val="22"/>
                <w:szCs w:val="22"/>
              </w:rPr>
            </w:pPr>
            <w:r w:rsidRPr="004C18F0">
              <w:rPr>
                <w:rFonts w:ascii="Calibri" w:hAnsi="Calibri"/>
                <w:color w:val="000000"/>
                <w:sz w:val="22"/>
                <w:szCs w:val="22"/>
              </w:rPr>
              <w:t>4/30/2016</w:t>
            </w:r>
          </w:p>
        </w:tc>
        <w:tc>
          <w:tcPr>
            <w:tcW w:w="2803" w:type="dxa"/>
            <w:tcBorders>
              <w:top w:val="nil"/>
              <w:left w:val="nil"/>
              <w:bottom w:val="nil"/>
              <w:right w:val="nil"/>
            </w:tcBorders>
            <w:shd w:val="clear" w:color="auto" w:fill="auto"/>
            <w:noWrap/>
            <w:vAlign w:val="bottom"/>
            <w:hideMark/>
          </w:tcPr>
          <w:p w:rsidR="00721DBF" w:rsidRPr="004C18F0" w:rsidRDefault="00721DBF" w:rsidP="00510569">
            <w:pPr>
              <w:jc w:val="left"/>
              <w:rPr>
                <w:rFonts w:ascii="Arial" w:hAnsi="Arial" w:cs="Arial"/>
                <w:color w:val="000000"/>
                <w:sz w:val="18"/>
                <w:szCs w:val="18"/>
              </w:rPr>
            </w:pPr>
            <w:r w:rsidRPr="004C18F0">
              <w:rPr>
                <w:rFonts w:ascii="Arial" w:hAnsi="Arial" w:cs="Arial"/>
                <w:color w:val="000000"/>
                <w:sz w:val="18"/>
                <w:szCs w:val="18"/>
              </w:rPr>
              <w:t>Utility Payroll</w:t>
            </w:r>
          </w:p>
        </w:tc>
        <w:tc>
          <w:tcPr>
            <w:tcW w:w="960" w:type="dxa"/>
            <w:tcBorders>
              <w:top w:val="nil"/>
              <w:left w:val="nil"/>
              <w:bottom w:val="nil"/>
              <w:right w:val="nil"/>
            </w:tcBorders>
            <w:shd w:val="clear" w:color="auto" w:fill="auto"/>
            <w:noWrap/>
            <w:vAlign w:val="bottom"/>
            <w:hideMark/>
          </w:tcPr>
          <w:p w:rsidR="00721DBF" w:rsidRPr="004C18F0" w:rsidRDefault="00721DBF" w:rsidP="00510569">
            <w:pPr>
              <w:jc w:val="right"/>
              <w:rPr>
                <w:rFonts w:ascii="Calibri" w:hAnsi="Calibri"/>
                <w:color w:val="000000"/>
                <w:sz w:val="22"/>
                <w:szCs w:val="22"/>
              </w:rPr>
            </w:pPr>
            <w:r w:rsidRPr="004C18F0">
              <w:rPr>
                <w:rFonts w:ascii="Calibri" w:hAnsi="Calibri"/>
                <w:color w:val="000000"/>
                <w:sz w:val="22"/>
                <w:szCs w:val="22"/>
              </w:rPr>
              <w:t>24,498.55</w:t>
            </w:r>
          </w:p>
        </w:tc>
      </w:tr>
    </w:tbl>
    <w:p w:rsidR="00721DBF" w:rsidRDefault="00721DBF" w:rsidP="00721DBF">
      <w:pPr>
        <w:rPr>
          <w:rFonts w:ascii="Arial" w:hAnsi="Arial" w:cs="Arial"/>
        </w:rPr>
      </w:pPr>
    </w:p>
    <w:p w:rsidR="00721DBF" w:rsidRDefault="00721DBF">
      <w:bookmarkStart w:id="0" w:name="_GoBack"/>
      <w:bookmarkEnd w:id="0"/>
    </w:p>
    <w:sectPr w:rsidR="00721DBF" w:rsidSect="00BA5B4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48"/>
    <w:rsid w:val="000A51A9"/>
    <w:rsid w:val="0069307E"/>
    <w:rsid w:val="00721DBF"/>
    <w:rsid w:val="00BA5B48"/>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48"/>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B48"/>
    <w:pPr>
      <w:jc w:val="center"/>
    </w:pPr>
    <w:rPr>
      <w:sz w:val="24"/>
    </w:rPr>
  </w:style>
  <w:style w:type="character" w:customStyle="1" w:styleId="TitleChar">
    <w:name w:val="Title Char"/>
    <w:basedOn w:val="DefaultParagraphFont"/>
    <w:link w:val="Title"/>
    <w:rsid w:val="00BA5B48"/>
    <w:rPr>
      <w:rFonts w:ascii="Times New Roman" w:eastAsia="Times New Roman" w:hAnsi="Times New Roman" w:cs="Times New Roman"/>
      <w:sz w:val="24"/>
      <w:szCs w:val="20"/>
    </w:rPr>
  </w:style>
  <w:style w:type="paragraph" w:styleId="BodyText">
    <w:name w:val="Body Text"/>
    <w:basedOn w:val="Normal"/>
    <w:link w:val="BodyTextChar"/>
    <w:rsid w:val="00BA5B48"/>
    <w:rPr>
      <w:sz w:val="24"/>
    </w:rPr>
  </w:style>
  <w:style w:type="character" w:customStyle="1" w:styleId="BodyTextChar">
    <w:name w:val="Body Text Char"/>
    <w:basedOn w:val="DefaultParagraphFont"/>
    <w:link w:val="BodyText"/>
    <w:rsid w:val="00BA5B48"/>
    <w:rPr>
      <w:rFonts w:ascii="Times New Roman" w:eastAsia="Times New Roman" w:hAnsi="Times New Roman" w:cs="Times New Roman"/>
      <w:sz w:val="24"/>
      <w:szCs w:val="20"/>
    </w:rPr>
  </w:style>
  <w:style w:type="paragraph" w:styleId="NoSpacing">
    <w:name w:val="No Spacing"/>
    <w:uiPriority w:val="1"/>
    <w:qFormat/>
    <w:rsid w:val="00BA5B48"/>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48"/>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B48"/>
    <w:pPr>
      <w:jc w:val="center"/>
    </w:pPr>
    <w:rPr>
      <w:sz w:val="24"/>
    </w:rPr>
  </w:style>
  <w:style w:type="character" w:customStyle="1" w:styleId="TitleChar">
    <w:name w:val="Title Char"/>
    <w:basedOn w:val="DefaultParagraphFont"/>
    <w:link w:val="Title"/>
    <w:rsid w:val="00BA5B48"/>
    <w:rPr>
      <w:rFonts w:ascii="Times New Roman" w:eastAsia="Times New Roman" w:hAnsi="Times New Roman" w:cs="Times New Roman"/>
      <w:sz w:val="24"/>
      <w:szCs w:val="20"/>
    </w:rPr>
  </w:style>
  <w:style w:type="paragraph" w:styleId="BodyText">
    <w:name w:val="Body Text"/>
    <w:basedOn w:val="Normal"/>
    <w:link w:val="BodyTextChar"/>
    <w:rsid w:val="00BA5B48"/>
    <w:rPr>
      <w:sz w:val="24"/>
    </w:rPr>
  </w:style>
  <w:style w:type="character" w:customStyle="1" w:styleId="BodyTextChar">
    <w:name w:val="Body Text Char"/>
    <w:basedOn w:val="DefaultParagraphFont"/>
    <w:link w:val="BodyText"/>
    <w:rsid w:val="00BA5B48"/>
    <w:rPr>
      <w:rFonts w:ascii="Times New Roman" w:eastAsia="Times New Roman" w:hAnsi="Times New Roman" w:cs="Times New Roman"/>
      <w:sz w:val="24"/>
      <w:szCs w:val="20"/>
    </w:rPr>
  </w:style>
  <w:style w:type="paragraph" w:styleId="NoSpacing">
    <w:name w:val="No Spacing"/>
    <w:uiPriority w:val="1"/>
    <w:qFormat/>
    <w:rsid w:val="00BA5B48"/>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cp:lastPrinted>2016-04-18T20:16:00Z</cp:lastPrinted>
  <dcterms:created xsi:type="dcterms:W3CDTF">2016-04-18T20:15:00Z</dcterms:created>
  <dcterms:modified xsi:type="dcterms:W3CDTF">2016-09-03T13:47:00Z</dcterms:modified>
</cp:coreProperties>
</file>