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02F" w:rsidRDefault="0088702F" w:rsidP="0088702F"/>
    <w:p w:rsidR="0088702F" w:rsidRPr="00F725D0" w:rsidRDefault="0088702F" w:rsidP="0088702F">
      <w:pPr>
        <w:pStyle w:val="Title"/>
        <w:rPr>
          <w:rFonts w:ascii="Arial" w:hAnsi="Arial" w:cs="Arial"/>
          <w:b/>
          <w:sz w:val="20"/>
        </w:rPr>
      </w:pPr>
      <w:r w:rsidRPr="00F725D0">
        <w:rPr>
          <w:rFonts w:ascii="Arial" w:hAnsi="Arial" w:cs="Arial"/>
          <w:b/>
          <w:sz w:val="20"/>
        </w:rPr>
        <w:t>MINUTES OF CITY COUNCIL</w:t>
      </w:r>
    </w:p>
    <w:p w:rsidR="0088702F" w:rsidRPr="008C36CB" w:rsidRDefault="0088702F" w:rsidP="0088702F">
      <w:pPr>
        <w:jc w:val="center"/>
        <w:rPr>
          <w:rFonts w:ascii="Arial" w:hAnsi="Arial" w:cs="Arial"/>
          <w:b/>
        </w:rPr>
      </w:pPr>
      <w:r w:rsidRPr="008C36CB">
        <w:rPr>
          <w:rFonts w:ascii="Arial" w:hAnsi="Arial" w:cs="Arial"/>
          <w:b/>
        </w:rPr>
        <w:t>CITY OF SARGENT, NEBRASKA</w:t>
      </w:r>
    </w:p>
    <w:p w:rsidR="0088702F" w:rsidRPr="008C36CB" w:rsidRDefault="0088702F" w:rsidP="0088702F">
      <w:pPr>
        <w:jc w:val="center"/>
        <w:rPr>
          <w:rFonts w:ascii="Arial" w:hAnsi="Arial" w:cs="Arial"/>
          <w:b/>
        </w:rPr>
      </w:pPr>
      <w:r>
        <w:rPr>
          <w:rFonts w:ascii="Arial" w:hAnsi="Arial" w:cs="Arial"/>
          <w:b/>
        </w:rPr>
        <w:t xml:space="preserve">Regular </w:t>
      </w:r>
      <w:r w:rsidRPr="008C36CB">
        <w:rPr>
          <w:rFonts w:ascii="Arial" w:hAnsi="Arial" w:cs="Arial"/>
          <w:b/>
        </w:rPr>
        <w:t>Session</w:t>
      </w:r>
    </w:p>
    <w:p w:rsidR="0088702F" w:rsidRPr="008C36CB" w:rsidRDefault="0088702F" w:rsidP="0088702F">
      <w:pPr>
        <w:pStyle w:val="BodyText"/>
        <w:jc w:val="center"/>
        <w:rPr>
          <w:rFonts w:ascii="Arial" w:hAnsi="Arial" w:cs="Arial"/>
          <w:b/>
          <w:sz w:val="20"/>
        </w:rPr>
      </w:pPr>
      <w:r w:rsidRPr="008C36CB">
        <w:rPr>
          <w:rFonts w:ascii="Arial" w:hAnsi="Arial" w:cs="Arial"/>
          <w:b/>
          <w:sz w:val="20"/>
        </w:rPr>
        <w:t>Sargent Community Center</w:t>
      </w:r>
    </w:p>
    <w:p w:rsidR="0088702F" w:rsidRPr="008C36CB" w:rsidRDefault="0088702F" w:rsidP="0088702F">
      <w:pPr>
        <w:pStyle w:val="BodyText"/>
        <w:jc w:val="center"/>
        <w:rPr>
          <w:rFonts w:ascii="Arial" w:hAnsi="Arial" w:cs="Arial"/>
          <w:b/>
          <w:i/>
          <w:sz w:val="20"/>
        </w:rPr>
      </w:pPr>
      <w:r w:rsidRPr="008C36CB">
        <w:rPr>
          <w:rFonts w:ascii="Arial" w:hAnsi="Arial" w:cs="Arial"/>
          <w:b/>
          <w:sz w:val="20"/>
        </w:rPr>
        <w:t xml:space="preserve"> </w:t>
      </w:r>
      <w:r>
        <w:rPr>
          <w:rFonts w:ascii="Arial" w:hAnsi="Arial" w:cs="Arial"/>
          <w:b/>
          <w:sz w:val="20"/>
        </w:rPr>
        <w:t>February 8, 2016</w:t>
      </w:r>
    </w:p>
    <w:p w:rsidR="0088702F" w:rsidRPr="008C36CB" w:rsidRDefault="0088702F" w:rsidP="0088702F">
      <w:pPr>
        <w:rPr>
          <w:rFonts w:ascii="Arial" w:hAnsi="Arial" w:cs="Arial"/>
          <w:i/>
        </w:rPr>
      </w:pPr>
    </w:p>
    <w:p w:rsidR="0088702F" w:rsidRDefault="0088702F" w:rsidP="0088702F">
      <w:pPr>
        <w:pStyle w:val="BodyText"/>
        <w:rPr>
          <w:rFonts w:ascii="Arial" w:hAnsi="Arial" w:cs="Arial"/>
          <w:sz w:val="20"/>
        </w:rPr>
      </w:pPr>
      <w:r w:rsidRPr="008C36CB">
        <w:rPr>
          <w:rFonts w:ascii="Arial" w:hAnsi="Arial" w:cs="Arial"/>
          <w:sz w:val="20"/>
        </w:rPr>
        <w:t xml:space="preserve">The Mayor and Council of the City of Sargent, Nebraska, met in </w:t>
      </w:r>
      <w:r>
        <w:rPr>
          <w:rFonts w:ascii="Arial" w:hAnsi="Arial" w:cs="Arial"/>
          <w:sz w:val="20"/>
        </w:rPr>
        <w:t>Regular Session</w:t>
      </w:r>
      <w:r w:rsidRPr="008C36CB">
        <w:rPr>
          <w:rFonts w:ascii="Arial" w:hAnsi="Arial" w:cs="Arial"/>
          <w:sz w:val="20"/>
        </w:rPr>
        <w:t xml:space="preserve"> at the Sargent Community Center on the</w:t>
      </w:r>
      <w:r>
        <w:rPr>
          <w:rFonts w:ascii="Arial" w:hAnsi="Arial" w:cs="Arial"/>
          <w:sz w:val="20"/>
        </w:rPr>
        <w:t xml:space="preserve"> 8</w:t>
      </w:r>
      <w:r w:rsidRPr="00572D04">
        <w:rPr>
          <w:rFonts w:ascii="Arial" w:hAnsi="Arial" w:cs="Arial"/>
          <w:sz w:val="20"/>
          <w:vertAlign w:val="superscript"/>
        </w:rPr>
        <w:t>th</w:t>
      </w:r>
      <w:r w:rsidRPr="008C36CB">
        <w:rPr>
          <w:rFonts w:ascii="Arial" w:hAnsi="Arial" w:cs="Arial"/>
          <w:sz w:val="20"/>
        </w:rPr>
        <w:t xml:space="preserve"> day of </w:t>
      </w:r>
      <w:r>
        <w:rPr>
          <w:rFonts w:ascii="Arial" w:hAnsi="Arial" w:cs="Arial"/>
          <w:sz w:val="20"/>
        </w:rPr>
        <w:t>February, 2016</w:t>
      </w:r>
      <w:r w:rsidRPr="008C36CB">
        <w:rPr>
          <w:rFonts w:ascii="Arial" w:hAnsi="Arial" w:cs="Arial"/>
          <w:sz w:val="20"/>
        </w:rPr>
        <w:t xml:space="preserve">, at </w:t>
      </w:r>
      <w:r>
        <w:rPr>
          <w:rFonts w:ascii="Arial" w:hAnsi="Arial" w:cs="Arial"/>
          <w:sz w:val="20"/>
        </w:rPr>
        <w:t>7</w:t>
      </w:r>
      <w:r w:rsidRPr="008C36CB">
        <w:rPr>
          <w:rFonts w:ascii="Arial" w:hAnsi="Arial" w:cs="Arial"/>
          <w:sz w:val="20"/>
        </w:rPr>
        <w:t xml:space="preserve">:00 p.m.  Notice of the meeting was posted at the City Office, U. S. Post Office, Sargent Corner Market and First National Bank on </w:t>
      </w:r>
      <w:r>
        <w:rPr>
          <w:rFonts w:ascii="Arial" w:hAnsi="Arial" w:cs="Arial"/>
          <w:sz w:val="20"/>
        </w:rPr>
        <w:t>Monday, February 1,</w:t>
      </w:r>
      <w:r w:rsidRPr="008C36CB">
        <w:rPr>
          <w:rFonts w:ascii="Arial" w:hAnsi="Arial" w:cs="Arial"/>
          <w:sz w:val="20"/>
        </w:rPr>
        <w:t xml:space="preserve"> 201</w:t>
      </w:r>
      <w:r>
        <w:rPr>
          <w:rFonts w:ascii="Arial" w:hAnsi="Arial" w:cs="Arial"/>
          <w:sz w:val="20"/>
        </w:rPr>
        <w:t>6</w:t>
      </w:r>
      <w:r w:rsidRPr="008C36CB">
        <w:rPr>
          <w:rFonts w:ascii="Arial" w:hAnsi="Arial" w:cs="Arial"/>
          <w:sz w:val="20"/>
        </w:rPr>
        <w:t>.  The following were present: Council Members:</w:t>
      </w:r>
      <w:r>
        <w:rPr>
          <w:rFonts w:ascii="Arial" w:hAnsi="Arial" w:cs="Arial"/>
          <w:sz w:val="20"/>
        </w:rPr>
        <w:t xml:space="preserve"> Mayor Mick Kozeal,</w:t>
      </w:r>
      <w:r w:rsidRPr="008C36CB">
        <w:rPr>
          <w:rFonts w:ascii="Arial" w:hAnsi="Arial" w:cs="Arial"/>
          <w:sz w:val="20"/>
        </w:rPr>
        <w:t xml:space="preserve"> Jan Oeltjen, Ron Jepsen,</w:t>
      </w:r>
      <w:r>
        <w:rPr>
          <w:rFonts w:ascii="Arial" w:hAnsi="Arial" w:cs="Arial"/>
          <w:sz w:val="20"/>
        </w:rPr>
        <w:t xml:space="preserve"> Tim Liebert, and Micky Schneider. </w:t>
      </w:r>
      <w:r w:rsidRPr="008C36CB">
        <w:rPr>
          <w:rFonts w:ascii="Arial" w:hAnsi="Arial" w:cs="Arial"/>
          <w:sz w:val="20"/>
        </w:rPr>
        <w:t xml:space="preserve">  Also present:  </w:t>
      </w:r>
      <w:r>
        <w:rPr>
          <w:rFonts w:ascii="Arial" w:hAnsi="Arial" w:cs="Arial"/>
          <w:sz w:val="20"/>
        </w:rPr>
        <w:t>C</w:t>
      </w:r>
      <w:r w:rsidRPr="008C36CB">
        <w:rPr>
          <w:rFonts w:ascii="Arial" w:hAnsi="Arial" w:cs="Arial"/>
          <w:sz w:val="20"/>
        </w:rPr>
        <w:t xml:space="preserve">ity Administrator/Utility Superintendent Reece Jensen, </w:t>
      </w:r>
      <w:r>
        <w:rPr>
          <w:rFonts w:ascii="Arial" w:hAnsi="Arial" w:cs="Arial"/>
          <w:sz w:val="20"/>
        </w:rPr>
        <w:t xml:space="preserve">  City Attorney Glenn Clark, Officer JD Keefe, and </w:t>
      </w:r>
      <w:r w:rsidRPr="008C36CB">
        <w:rPr>
          <w:rFonts w:ascii="Arial" w:hAnsi="Arial" w:cs="Arial"/>
          <w:sz w:val="20"/>
        </w:rPr>
        <w:t>Cit</w:t>
      </w:r>
      <w:r>
        <w:rPr>
          <w:rFonts w:ascii="Arial" w:hAnsi="Arial" w:cs="Arial"/>
          <w:sz w:val="20"/>
        </w:rPr>
        <w:t>y Clerk/Treasurer Gwenda Horky.</w:t>
      </w:r>
    </w:p>
    <w:p w:rsidR="0088702F" w:rsidRPr="008C36CB" w:rsidRDefault="0088702F" w:rsidP="0088702F">
      <w:pPr>
        <w:pStyle w:val="BodyText"/>
        <w:rPr>
          <w:rFonts w:ascii="Arial" w:hAnsi="Arial" w:cs="Arial"/>
          <w:sz w:val="20"/>
        </w:rPr>
      </w:pPr>
      <w:r w:rsidRPr="008C36CB">
        <w:rPr>
          <w:rFonts w:ascii="Arial" w:hAnsi="Arial" w:cs="Arial"/>
          <w:sz w:val="20"/>
        </w:rPr>
        <w:t xml:space="preserve">  </w:t>
      </w:r>
    </w:p>
    <w:p w:rsidR="0088702F" w:rsidRPr="008C36CB" w:rsidRDefault="0088702F" w:rsidP="0088702F">
      <w:pPr>
        <w:pStyle w:val="BodyText"/>
        <w:rPr>
          <w:rFonts w:ascii="Arial" w:hAnsi="Arial" w:cs="Arial"/>
          <w:sz w:val="20"/>
        </w:rPr>
      </w:pPr>
      <w:r>
        <w:rPr>
          <w:rFonts w:ascii="Arial" w:hAnsi="Arial" w:cs="Arial"/>
          <w:sz w:val="20"/>
        </w:rPr>
        <w:t>Mayor Kozeal</w:t>
      </w:r>
      <w:r w:rsidRPr="008C36CB">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8C36CB">
        <w:rPr>
          <w:rFonts w:ascii="Arial" w:hAnsi="Arial" w:cs="Arial"/>
          <w:sz w:val="20"/>
        </w:rPr>
        <w:t xml:space="preserve"> called the meeting to order at </w:t>
      </w:r>
      <w:r>
        <w:rPr>
          <w:rFonts w:ascii="Arial" w:hAnsi="Arial" w:cs="Arial"/>
          <w:sz w:val="20"/>
        </w:rPr>
        <w:t xml:space="preserve">7:00 </w:t>
      </w:r>
      <w:r w:rsidRPr="008C36CB">
        <w:rPr>
          <w:rFonts w:ascii="Arial" w:hAnsi="Arial" w:cs="Arial"/>
          <w:sz w:val="20"/>
        </w:rPr>
        <w:t xml:space="preserve">p.m.  </w:t>
      </w:r>
    </w:p>
    <w:p w:rsidR="0088702F" w:rsidRDefault="0088702F" w:rsidP="0088702F"/>
    <w:p w:rsidR="0088702F" w:rsidRDefault="0088702F" w:rsidP="0088702F">
      <w:pPr>
        <w:rPr>
          <w:rFonts w:ascii="Arial" w:hAnsi="Arial" w:cs="Arial"/>
        </w:rPr>
      </w:pPr>
      <w:r>
        <w:rPr>
          <w:rFonts w:ascii="Arial" w:hAnsi="Arial" w:cs="Arial"/>
        </w:rPr>
        <w:t xml:space="preserve">Council Member Schneider </w:t>
      </w:r>
      <w:r w:rsidRPr="008C36CB">
        <w:rPr>
          <w:rFonts w:ascii="Arial" w:hAnsi="Arial" w:cs="Arial"/>
        </w:rPr>
        <w:t xml:space="preserve">moved to approve the consent agenda.    Council Member </w:t>
      </w:r>
      <w:r>
        <w:rPr>
          <w:rFonts w:ascii="Arial" w:hAnsi="Arial" w:cs="Arial"/>
        </w:rPr>
        <w:t>Jepsen s</w:t>
      </w:r>
      <w:r w:rsidRPr="008C36CB">
        <w:rPr>
          <w:rFonts w:ascii="Arial" w:hAnsi="Arial" w:cs="Arial"/>
        </w:rPr>
        <w:t xml:space="preserve">econded.  </w:t>
      </w:r>
      <w:proofErr w:type="gramStart"/>
      <w:r w:rsidRPr="008C36CB">
        <w:rPr>
          <w:rFonts w:ascii="Arial" w:hAnsi="Arial" w:cs="Arial"/>
        </w:rPr>
        <w:t xml:space="preserve">Voting yea: </w:t>
      </w:r>
      <w:r>
        <w:rPr>
          <w:rFonts w:ascii="Arial" w:hAnsi="Arial" w:cs="Arial"/>
        </w:rPr>
        <w:t xml:space="preserve"> </w:t>
      </w:r>
      <w:r w:rsidRPr="008C36CB">
        <w:rPr>
          <w:rFonts w:ascii="Arial" w:hAnsi="Arial" w:cs="Arial"/>
        </w:rPr>
        <w:t xml:space="preserve"> </w:t>
      </w:r>
      <w:r>
        <w:rPr>
          <w:rFonts w:ascii="Arial" w:hAnsi="Arial" w:cs="Arial"/>
        </w:rPr>
        <w:t>Schneider,</w:t>
      </w:r>
      <w:r w:rsidRPr="00BF0DC3">
        <w:rPr>
          <w:rFonts w:ascii="Arial" w:hAnsi="Arial" w:cs="Arial"/>
        </w:rPr>
        <w:t xml:space="preserve"> </w:t>
      </w:r>
      <w:r w:rsidRPr="008C36CB">
        <w:rPr>
          <w:rFonts w:ascii="Arial" w:hAnsi="Arial" w:cs="Arial"/>
        </w:rPr>
        <w:t xml:space="preserve">Jepsen, </w:t>
      </w:r>
      <w:r>
        <w:rPr>
          <w:rFonts w:ascii="Arial" w:hAnsi="Arial" w:cs="Arial"/>
        </w:rPr>
        <w:t>Liebert and Oeltjen.</w:t>
      </w:r>
      <w:proofErr w:type="gramEnd"/>
      <w:r>
        <w:rPr>
          <w:rFonts w:ascii="Arial" w:hAnsi="Arial" w:cs="Arial"/>
        </w:rPr>
        <w:t xml:space="preserve"> </w:t>
      </w:r>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w:t>
      </w:r>
    </w:p>
    <w:p w:rsidR="0088702F" w:rsidRDefault="0088702F" w:rsidP="0088702F">
      <w:pPr>
        <w:rPr>
          <w:rFonts w:ascii="Arial" w:hAnsi="Arial" w:cs="Arial"/>
        </w:rPr>
      </w:pPr>
    </w:p>
    <w:p w:rsidR="0088702F" w:rsidRDefault="0088702F" w:rsidP="0088702F">
      <w:pPr>
        <w:rPr>
          <w:rFonts w:ascii="Arial" w:hAnsi="Arial" w:cs="Arial"/>
        </w:rPr>
      </w:pPr>
      <w:r>
        <w:rPr>
          <w:rFonts w:ascii="Arial" w:hAnsi="Arial" w:cs="Arial"/>
        </w:rPr>
        <w:t>Citizen Comments:  None</w:t>
      </w:r>
    </w:p>
    <w:p w:rsidR="0088702F" w:rsidRDefault="0088702F" w:rsidP="0088702F">
      <w:pPr>
        <w:rPr>
          <w:rFonts w:ascii="Arial" w:hAnsi="Arial" w:cs="Arial"/>
        </w:rPr>
      </w:pPr>
    </w:p>
    <w:p w:rsidR="0088702F" w:rsidRDefault="0088702F" w:rsidP="0088702F">
      <w:pPr>
        <w:rPr>
          <w:rFonts w:ascii="Arial" w:hAnsi="Arial" w:cs="Arial"/>
        </w:rPr>
      </w:pPr>
      <w:r>
        <w:rPr>
          <w:rFonts w:ascii="Arial" w:hAnsi="Arial" w:cs="Arial"/>
        </w:rPr>
        <w:t xml:space="preserve">Nebraska Rural Water did a survey for the City and has proposed a rate increase.   Discussion was held on the proposal from Rural Water. </w:t>
      </w:r>
    </w:p>
    <w:p w:rsidR="0088702F" w:rsidRDefault="0088702F" w:rsidP="0088702F"/>
    <w:p w:rsidR="0088702F" w:rsidRDefault="0088702F" w:rsidP="0088702F">
      <w:pPr>
        <w:rPr>
          <w:rFonts w:ascii="Arial" w:hAnsi="Arial" w:cs="Arial"/>
        </w:rPr>
      </w:pPr>
      <w:r>
        <w:rPr>
          <w:rFonts w:ascii="Arial" w:hAnsi="Arial" w:cs="Arial"/>
        </w:rPr>
        <w:t>Council Member Schneider introduced Ordinance # 496</w:t>
      </w:r>
    </w:p>
    <w:p w:rsidR="0088702F" w:rsidRDefault="0088702F" w:rsidP="0088702F">
      <w:pPr>
        <w:rPr>
          <w:rFonts w:ascii="Arial" w:hAnsi="Arial" w:cs="Arial"/>
        </w:rPr>
      </w:pPr>
    </w:p>
    <w:p w:rsidR="0088702F" w:rsidRDefault="0088702F" w:rsidP="0088702F">
      <w:pPr>
        <w:pStyle w:val="NoSpacing"/>
        <w:ind w:left="720"/>
        <w:rPr>
          <w:rFonts w:ascii="Arial" w:hAnsi="Arial" w:cs="Arial"/>
          <w:sz w:val="20"/>
          <w:szCs w:val="20"/>
        </w:rPr>
      </w:pPr>
      <w:r w:rsidRPr="0028448D">
        <w:rPr>
          <w:rFonts w:ascii="Arial" w:hAnsi="Arial" w:cs="Arial"/>
          <w:sz w:val="20"/>
          <w:szCs w:val="20"/>
        </w:rPr>
        <w:t>AN ORDINANCE</w:t>
      </w:r>
      <w:r>
        <w:rPr>
          <w:rFonts w:ascii="Arial" w:hAnsi="Arial" w:cs="Arial"/>
          <w:sz w:val="20"/>
          <w:szCs w:val="20"/>
        </w:rPr>
        <w:t xml:space="preserve"> OF THE CITY OF SARGENT, CUSTER COUNTY NEBRASKA</w:t>
      </w:r>
      <w:proofErr w:type="gramStart"/>
      <w:r>
        <w:rPr>
          <w:rFonts w:ascii="Arial" w:hAnsi="Arial" w:cs="Arial"/>
          <w:sz w:val="20"/>
          <w:szCs w:val="20"/>
        </w:rPr>
        <w:t>;  PROVIDING</w:t>
      </w:r>
      <w:proofErr w:type="gramEnd"/>
      <w:r>
        <w:rPr>
          <w:rFonts w:ascii="Arial" w:hAnsi="Arial" w:cs="Arial"/>
          <w:sz w:val="20"/>
          <w:szCs w:val="20"/>
        </w:rPr>
        <w:t xml:space="preserve"> FOR VACATION OF AN ALLEY, PROVIDING FOR EFFECTIVE DATE, OWNERSHIP OF VACATED PORTIONS OF THE ALLEY AND PROVIDING FOR PUBLICATION IN PAMPHLET FORM.</w:t>
      </w:r>
    </w:p>
    <w:p w:rsidR="0088702F" w:rsidRPr="0028448D" w:rsidRDefault="0088702F" w:rsidP="0088702F">
      <w:pPr>
        <w:pStyle w:val="NoSpacing"/>
        <w:ind w:left="720"/>
        <w:rPr>
          <w:rFonts w:ascii="Arial" w:hAnsi="Arial" w:cs="Arial"/>
          <w:b/>
          <w:sz w:val="20"/>
          <w:szCs w:val="20"/>
        </w:rPr>
      </w:pPr>
      <w:r w:rsidRPr="0028448D">
        <w:rPr>
          <w:rFonts w:ascii="Arial" w:hAnsi="Arial" w:cs="Arial"/>
          <w:sz w:val="20"/>
          <w:szCs w:val="20"/>
        </w:rPr>
        <w:t xml:space="preserve"> </w:t>
      </w:r>
      <w:r>
        <w:rPr>
          <w:rFonts w:ascii="Arial" w:hAnsi="Arial" w:cs="Arial"/>
          <w:sz w:val="20"/>
          <w:szCs w:val="20"/>
        </w:rPr>
        <w:t xml:space="preserve"> </w:t>
      </w:r>
    </w:p>
    <w:p w:rsidR="0088702F" w:rsidRDefault="0088702F" w:rsidP="0088702F">
      <w:pPr>
        <w:rPr>
          <w:rFonts w:ascii="Arial" w:hAnsi="Arial" w:cs="Arial"/>
        </w:rPr>
      </w:pPr>
    </w:p>
    <w:p w:rsidR="0088702F" w:rsidRDefault="0088702F" w:rsidP="0088702F">
      <w:pPr>
        <w:rPr>
          <w:rFonts w:ascii="Arial" w:hAnsi="Arial" w:cs="Arial"/>
        </w:rPr>
      </w:pPr>
      <w:r>
        <w:rPr>
          <w:rFonts w:ascii="Arial" w:hAnsi="Arial" w:cs="Arial"/>
        </w:rPr>
        <w:t xml:space="preserve">Council Member Schneider moved that the statutory rule requiring reading of three different days be </w:t>
      </w:r>
    </w:p>
    <w:p w:rsidR="0088702F" w:rsidRDefault="0088702F" w:rsidP="0088702F">
      <w:pPr>
        <w:rPr>
          <w:rFonts w:ascii="Arial" w:hAnsi="Arial" w:cs="Arial"/>
        </w:rPr>
      </w:pPr>
      <w:proofErr w:type="gramStart"/>
      <w:r>
        <w:rPr>
          <w:rFonts w:ascii="Arial" w:hAnsi="Arial" w:cs="Arial"/>
        </w:rPr>
        <w:t>suspended</w:t>
      </w:r>
      <w:proofErr w:type="gramEnd"/>
      <w:r>
        <w:rPr>
          <w:rFonts w:ascii="Arial" w:hAnsi="Arial" w:cs="Arial"/>
        </w:rPr>
        <w:t xml:space="preserve">,  and that Ordinance 496 be read by number only and placed on final passage.   Council Member Leibert seconded.  </w:t>
      </w:r>
      <w:proofErr w:type="gramStart"/>
      <w:r>
        <w:rPr>
          <w:rFonts w:ascii="Arial" w:hAnsi="Arial" w:cs="Arial"/>
        </w:rPr>
        <w:t>Voting yea:  Schneider, Leibert, Oeltjen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Council Member Oeltjen moved that Ordinance No. 496 be passed, </w:t>
      </w:r>
      <w:proofErr w:type="gramStart"/>
      <w:r>
        <w:rPr>
          <w:rFonts w:ascii="Arial" w:hAnsi="Arial" w:cs="Arial"/>
        </w:rPr>
        <w:t>approved  and</w:t>
      </w:r>
      <w:proofErr w:type="gramEnd"/>
      <w:r>
        <w:rPr>
          <w:rFonts w:ascii="Arial" w:hAnsi="Arial" w:cs="Arial"/>
        </w:rPr>
        <w:t xml:space="preserve"> published as provided by law.  Council Member Leibert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The Major then stated the question “Shall Ordinance No. 496 be passed and adopted?”  </w:t>
      </w:r>
      <w:proofErr w:type="gramStart"/>
      <w:r>
        <w:rPr>
          <w:rFonts w:ascii="Arial" w:hAnsi="Arial" w:cs="Arial"/>
        </w:rPr>
        <w:t>Voting yea:  Oeltjen, Schneider, Jepsen and Leibert.</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496 duly adopted.</w:t>
      </w:r>
    </w:p>
    <w:p w:rsidR="0088702F" w:rsidRDefault="0088702F" w:rsidP="0088702F"/>
    <w:p w:rsidR="0088702F" w:rsidRPr="006B3D89" w:rsidRDefault="0088702F" w:rsidP="0088702F">
      <w:pPr>
        <w:rPr>
          <w:rFonts w:ascii="Arial" w:hAnsi="Arial" w:cs="Arial"/>
        </w:rPr>
      </w:pPr>
      <w:r w:rsidRPr="006B3D89">
        <w:rPr>
          <w:rFonts w:ascii="Arial" w:hAnsi="Arial" w:cs="Arial"/>
        </w:rPr>
        <w:t>Improvements to the baseball field were discussed.</w:t>
      </w:r>
    </w:p>
    <w:p w:rsidR="0088702F" w:rsidRPr="006B3D89" w:rsidRDefault="0088702F" w:rsidP="0088702F">
      <w:pPr>
        <w:rPr>
          <w:rFonts w:ascii="Arial" w:hAnsi="Arial" w:cs="Arial"/>
        </w:rPr>
      </w:pPr>
    </w:p>
    <w:p w:rsidR="0088702F" w:rsidRPr="006B3D89" w:rsidRDefault="0088702F" w:rsidP="0088702F">
      <w:pPr>
        <w:rPr>
          <w:rFonts w:ascii="Arial" w:hAnsi="Arial" w:cs="Arial"/>
        </w:rPr>
      </w:pPr>
      <w:r w:rsidRPr="006B3D89">
        <w:rPr>
          <w:rFonts w:ascii="Arial" w:hAnsi="Arial" w:cs="Arial"/>
        </w:rPr>
        <w:t xml:space="preserve">Council Member Leibert moved to approve the Safety Committee and Injury Prevention Plan for City of Sargent employees.  Council Member Jepsen seconded.  </w:t>
      </w:r>
      <w:proofErr w:type="gramStart"/>
      <w:r w:rsidRPr="006B3D89">
        <w:rPr>
          <w:rFonts w:ascii="Arial" w:hAnsi="Arial" w:cs="Arial"/>
        </w:rPr>
        <w:t>Voting yea:  Oeltjen, Leibert, Jepsen, and Schneider.</w:t>
      </w:r>
      <w:proofErr w:type="gramEnd"/>
      <w:r w:rsidRPr="006B3D89">
        <w:rPr>
          <w:rFonts w:ascii="Arial" w:hAnsi="Arial" w:cs="Arial"/>
        </w:rPr>
        <w:t xml:space="preserve">  </w:t>
      </w:r>
      <w:proofErr w:type="gramStart"/>
      <w:r w:rsidRPr="006B3D89">
        <w:rPr>
          <w:rFonts w:ascii="Arial" w:hAnsi="Arial" w:cs="Arial"/>
        </w:rPr>
        <w:t>Voting nay:  None.</w:t>
      </w:r>
      <w:proofErr w:type="gramEnd"/>
      <w:r w:rsidRPr="006B3D89">
        <w:rPr>
          <w:rFonts w:ascii="Arial" w:hAnsi="Arial" w:cs="Arial"/>
        </w:rPr>
        <w:t xml:space="preserve">  Motion carried.</w:t>
      </w:r>
    </w:p>
    <w:p w:rsidR="0088702F" w:rsidRPr="006B3D89" w:rsidRDefault="0088702F" w:rsidP="0088702F">
      <w:pPr>
        <w:rPr>
          <w:rFonts w:ascii="Arial" w:hAnsi="Arial" w:cs="Arial"/>
        </w:rPr>
      </w:pPr>
    </w:p>
    <w:p w:rsidR="0088702F" w:rsidRPr="006B3D89" w:rsidRDefault="0088702F" w:rsidP="0088702F">
      <w:pPr>
        <w:rPr>
          <w:rFonts w:ascii="Arial" w:hAnsi="Arial" w:cs="Arial"/>
        </w:rPr>
      </w:pPr>
      <w:r w:rsidRPr="006B3D89">
        <w:rPr>
          <w:rFonts w:ascii="Arial" w:hAnsi="Arial" w:cs="Arial"/>
        </w:rPr>
        <w:t>Economic Development Request from Bill &amp; Debbi Gumb was discussed.</w:t>
      </w:r>
    </w:p>
    <w:p w:rsidR="0088702F" w:rsidRPr="006B3D89" w:rsidRDefault="0088702F" w:rsidP="0088702F">
      <w:pPr>
        <w:rPr>
          <w:rFonts w:ascii="Arial" w:hAnsi="Arial" w:cs="Arial"/>
        </w:rPr>
      </w:pPr>
    </w:p>
    <w:p w:rsidR="0088702F" w:rsidRPr="006B3D89" w:rsidRDefault="0088702F" w:rsidP="0088702F">
      <w:pPr>
        <w:rPr>
          <w:rFonts w:ascii="Arial" w:hAnsi="Arial" w:cs="Arial"/>
        </w:rPr>
      </w:pPr>
      <w:r w:rsidRPr="006B3D89">
        <w:rPr>
          <w:rFonts w:ascii="Arial" w:hAnsi="Arial" w:cs="Arial"/>
        </w:rPr>
        <w:t>Council Member Leibert moved to approve a building permit for Savor at 99 N 2</w:t>
      </w:r>
      <w:r w:rsidRPr="006B3D89">
        <w:rPr>
          <w:rFonts w:ascii="Arial" w:hAnsi="Arial" w:cs="Arial"/>
          <w:vertAlign w:val="superscript"/>
        </w:rPr>
        <w:t>nd</w:t>
      </w:r>
      <w:r w:rsidRPr="006B3D89">
        <w:rPr>
          <w:rFonts w:ascii="Arial" w:hAnsi="Arial" w:cs="Arial"/>
        </w:rPr>
        <w:t xml:space="preserve"> Street.  Council Schneider seconded.  </w:t>
      </w:r>
      <w:proofErr w:type="gramStart"/>
      <w:r w:rsidRPr="006B3D89">
        <w:rPr>
          <w:rFonts w:ascii="Arial" w:hAnsi="Arial" w:cs="Arial"/>
        </w:rPr>
        <w:t>Voting yea:  Schneider, Oeltjen, Leibert, and Jepsen.</w:t>
      </w:r>
      <w:proofErr w:type="gramEnd"/>
      <w:r w:rsidRPr="006B3D89">
        <w:rPr>
          <w:rFonts w:ascii="Arial" w:hAnsi="Arial" w:cs="Arial"/>
        </w:rPr>
        <w:t xml:space="preserve">  </w:t>
      </w:r>
      <w:proofErr w:type="gramStart"/>
      <w:r w:rsidRPr="006B3D89">
        <w:rPr>
          <w:rFonts w:ascii="Arial" w:hAnsi="Arial" w:cs="Arial"/>
        </w:rPr>
        <w:t>Voting nay:  None.</w:t>
      </w:r>
      <w:proofErr w:type="gramEnd"/>
      <w:r w:rsidRPr="006B3D89">
        <w:rPr>
          <w:rFonts w:ascii="Arial" w:hAnsi="Arial" w:cs="Arial"/>
        </w:rPr>
        <w:t xml:space="preserve">  Motion carried.</w:t>
      </w:r>
    </w:p>
    <w:p w:rsidR="0088702F" w:rsidRPr="006B3D89" w:rsidRDefault="0088702F" w:rsidP="0088702F">
      <w:pPr>
        <w:rPr>
          <w:rFonts w:ascii="Arial" w:hAnsi="Arial" w:cs="Arial"/>
        </w:rPr>
      </w:pPr>
    </w:p>
    <w:p w:rsidR="0088702F" w:rsidRPr="006B3D89" w:rsidRDefault="0088702F" w:rsidP="0088702F">
      <w:pPr>
        <w:rPr>
          <w:rFonts w:ascii="Arial" w:hAnsi="Arial" w:cs="Arial"/>
        </w:rPr>
      </w:pPr>
      <w:r w:rsidRPr="006B3D89">
        <w:rPr>
          <w:rFonts w:ascii="Arial" w:hAnsi="Arial" w:cs="Arial"/>
        </w:rPr>
        <w:t>Supervisor reports were given.</w:t>
      </w:r>
    </w:p>
    <w:p w:rsidR="0088702F" w:rsidRPr="006B3D89" w:rsidRDefault="0088702F" w:rsidP="0088702F">
      <w:pPr>
        <w:rPr>
          <w:rFonts w:ascii="Arial" w:hAnsi="Arial" w:cs="Arial"/>
        </w:rPr>
      </w:pPr>
    </w:p>
    <w:p w:rsidR="0088702F" w:rsidRPr="00281ABD" w:rsidRDefault="0088702F" w:rsidP="0088702F">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a</w:t>
      </w:r>
      <w:r w:rsidRPr="00281ABD">
        <w:rPr>
          <w:rFonts w:ascii="Arial" w:hAnsi="Arial" w:cs="Arial"/>
        </w:rPr>
        <w:t>nd seconded by Council Member</w:t>
      </w:r>
      <w:r>
        <w:rPr>
          <w:rFonts w:ascii="Arial" w:hAnsi="Arial" w:cs="Arial"/>
        </w:rPr>
        <w:t xml:space="preserve"> Oeltjen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Oeltjen, Leibert,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8:35 P.M.</w:t>
      </w:r>
    </w:p>
    <w:p w:rsidR="0088702F" w:rsidRDefault="0088702F" w:rsidP="0088702F"/>
    <w:p w:rsidR="0088702F" w:rsidRDefault="0088702F" w:rsidP="0088702F"/>
    <w:p w:rsidR="0088702F" w:rsidRDefault="0088702F" w:rsidP="0088702F"/>
    <w:p w:rsidR="0088702F" w:rsidRDefault="0088702F" w:rsidP="0088702F"/>
    <w:p w:rsidR="0088702F" w:rsidRPr="00281ABD" w:rsidRDefault="0088702F" w:rsidP="0088702F">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88702F" w:rsidRPr="00281ABD" w:rsidRDefault="0088702F" w:rsidP="0088702F">
      <w:pPr>
        <w:tabs>
          <w:tab w:val="left" w:pos="5040"/>
          <w:tab w:val="right" w:leader="underscore" w:pos="9360"/>
        </w:tabs>
        <w:rPr>
          <w:rFonts w:ascii="Arial" w:hAnsi="Arial" w:cs="Arial"/>
        </w:rPr>
      </w:pPr>
      <w:r w:rsidRPr="00281ABD">
        <w:rPr>
          <w:rFonts w:ascii="Arial" w:hAnsi="Arial" w:cs="Arial"/>
        </w:rPr>
        <w:tab/>
        <w:t xml:space="preserve">                                  Mayor</w:t>
      </w:r>
    </w:p>
    <w:p w:rsidR="0088702F" w:rsidRPr="00281ABD" w:rsidRDefault="0088702F" w:rsidP="0088702F">
      <w:pPr>
        <w:tabs>
          <w:tab w:val="left" w:pos="5040"/>
          <w:tab w:val="right" w:leader="underscore" w:pos="9360"/>
        </w:tabs>
        <w:rPr>
          <w:rFonts w:ascii="Arial" w:hAnsi="Arial" w:cs="Arial"/>
        </w:rPr>
      </w:pPr>
    </w:p>
    <w:p w:rsidR="0088702F" w:rsidRDefault="0088702F" w:rsidP="0088702F">
      <w:pPr>
        <w:tabs>
          <w:tab w:val="left" w:pos="5040"/>
          <w:tab w:val="right" w:leader="underscore" w:pos="9360"/>
        </w:tabs>
        <w:rPr>
          <w:rFonts w:ascii="Arial" w:hAnsi="Arial" w:cs="Arial"/>
        </w:rPr>
      </w:pPr>
    </w:p>
    <w:p w:rsidR="0088702F" w:rsidRPr="00281ABD" w:rsidRDefault="0088702F" w:rsidP="0088702F">
      <w:pPr>
        <w:tabs>
          <w:tab w:val="left" w:pos="5040"/>
          <w:tab w:val="right" w:leader="underscore" w:pos="9360"/>
        </w:tabs>
        <w:rPr>
          <w:rFonts w:ascii="Arial" w:hAnsi="Arial" w:cs="Arial"/>
        </w:rPr>
      </w:pPr>
    </w:p>
    <w:p w:rsidR="0088702F" w:rsidRDefault="0088702F" w:rsidP="0088702F">
      <w:pPr>
        <w:rPr>
          <w:rFonts w:ascii="Arial" w:hAnsi="Arial" w:cs="Arial"/>
        </w:rPr>
      </w:pPr>
      <w:r w:rsidRPr="00281ABD">
        <w:rPr>
          <w:rFonts w:ascii="Arial" w:hAnsi="Arial" w:cs="Arial"/>
        </w:rPr>
        <w:t>_______</w:t>
      </w:r>
      <w:r>
        <w:rPr>
          <w:rFonts w:ascii="Arial" w:hAnsi="Arial" w:cs="Arial"/>
        </w:rPr>
        <w:t>___________________________</w:t>
      </w:r>
    </w:p>
    <w:p w:rsidR="0088702F" w:rsidRPr="00281ABD" w:rsidRDefault="0088702F" w:rsidP="0088702F">
      <w:pPr>
        <w:rPr>
          <w:rFonts w:ascii="Arial" w:hAnsi="Arial" w:cs="Arial"/>
        </w:rPr>
      </w:pPr>
    </w:p>
    <w:p w:rsidR="0088702F" w:rsidRDefault="0088702F" w:rsidP="0088702F">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88702F" w:rsidRPr="008C36CB" w:rsidRDefault="0088702F" w:rsidP="0088702F">
      <w:pPr>
        <w:rPr>
          <w:rFonts w:ascii="Arial" w:hAnsi="Arial" w:cs="Arial"/>
        </w:rPr>
      </w:pPr>
    </w:p>
    <w:p w:rsidR="0088702F" w:rsidRDefault="0088702F" w:rsidP="0088702F"/>
    <w:p w:rsidR="0088702F" w:rsidRDefault="0088702F" w:rsidP="0088702F"/>
    <w:p w:rsidR="0088702F" w:rsidRDefault="0088702F" w:rsidP="0088702F"/>
    <w:p w:rsidR="0088702F" w:rsidRDefault="0088702F" w:rsidP="0088702F"/>
    <w:tbl>
      <w:tblPr>
        <w:tblW w:w="7123" w:type="dxa"/>
        <w:tblInd w:w="93" w:type="dxa"/>
        <w:tblLook w:val="04A0" w:firstRow="1" w:lastRow="0" w:firstColumn="1" w:lastColumn="0" w:noHBand="0" w:noVBand="1"/>
      </w:tblPr>
      <w:tblGrid>
        <w:gridCol w:w="222"/>
        <w:gridCol w:w="1032"/>
        <w:gridCol w:w="1420"/>
        <w:gridCol w:w="3502"/>
        <w:gridCol w:w="1120"/>
      </w:tblGrid>
      <w:tr w:rsidR="0088702F" w:rsidRPr="001530BC" w:rsidTr="00042DB4">
        <w:trPr>
          <w:trHeight w:val="300"/>
        </w:trPr>
        <w:tc>
          <w:tcPr>
            <w:tcW w:w="2501" w:type="dxa"/>
            <w:gridSpan w:val="3"/>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b/>
                <w:bCs/>
                <w:color w:val="000000"/>
                <w:sz w:val="22"/>
                <w:szCs w:val="22"/>
              </w:rPr>
            </w:pPr>
            <w:r w:rsidRPr="001530BC">
              <w:rPr>
                <w:rFonts w:ascii="Calibri" w:hAnsi="Calibri"/>
                <w:b/>
                <w:bCs/>
                <w:color w:val="000000"/>
                <w:sz w:val="22"/>
                <w:szCs w:val="22"/>
              </w:rPr>
              <w:t>Community Development</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Calibri" w:hAnsi="Calibri"/>
                <w:color w:val="000000"/>
                <w:sz w:val="22"/>
                <w:szCs w:val="22"/>
              </w:rPr>
            </w:pPr>
            <w:r w:rsidRPr="001530BC">
              <w:rPr>
                <w:rFonts w:ascii="Calibri" w:hAnsi="Calibri"/>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6"/>
                <w:szCs w:val="16"/>
              </w:rPr>
            </w:pPr>
            <w:r w:rsidRPr="001530BC">
              <w:rPr>
                <w:rFonts w:ascii="Arial" w:hAnsi="Arial" w:cs="Arial"/>
                <w:color w:val="000000"/>
                <w:sz w:val="16"/>
                <w:szCs w:val="16"/>
              </w:rPr>
              <w:t xml:space="preserve"> </w:t>
            </w:r>
          </w:p>
        </w:tc>
      </w:tr>
      <w:tr w:rsidR="0088702F" w:rsidRPr="001530BC" w:rsidTr="00042DB4">
        <w:trPr>
          <w:trHeight w:val="39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u w:val="single"/>
              </w:rPr>
            </w:pPr>
            <w:r w:rsidRPr="001530BC">
              <w:rPr>
                <w:rFonts w:ascii="Arial" w:hAnsi="Arial" w:cs="Arial"/>
                <w:color w:val="000000"/>
                <w:u w:val="single"/>
              </w:rPr>
              <w:t>Check #</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u w:val="single"/>
              </w:rPr>
            </w:pPr>
            <w:r w:rsidRPr="001530BC">
              <w:rPr>
                <w:rFonts w:ascii="Arial" w:hAnsi="Arial" w:cs="Arial"/>
                <w:color w:val="000000"/>
                <w:u w:val="single"/>
              </w:rPr>
              <w:t>Date</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u w:val="single"/>
              </w:rPr>
            </w:pPr>
            <w:r w:rsidRPr="001530BC">
              <w:rPr>
                <w:rFonts w:ascii="Arial" w:hAnsi="Arial" w:cs="Arial"/>
                <w:color w:val="000000"/>
                <w:u w:val="single"/>
              </w:rPr>
              <w:t>Account</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u w:val="single"/>
              </w:rPr>
            </w:pPr>
            <w:r w:rsidRPr="001530BC">
              <w:rPr>
                <w:rFonts w:ascii="Calibri" w:hAnsi="Calibri"/>
                <w:color w:val="000000"/>
                <w:sz w:val="22"/>
                <w:szCs w:val="22"/>
                <w:u w:val="single"/>
              </w:rPr>
              <w:t>Amount</w:t>
            </w:r>
          </w:p>
        </w:tc>
      </w:tr>
      <w:tr w:rsidR="0088702F" w:rsidRPr="001530BC" w:rsidTr="00042DB4">
        <w:trPr>
          <w:trHeight w:val="405"/>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115</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1/20/2016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Custer Economic Development Corporation</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500.00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Dues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2501" w:type="dxa"/>
            <w:gridSpan w:val="3"/>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b/>
                <w:bCs/>
                <w:color w:val="000000"/>
              </w:rPr>
            </w:pPr>
            <w:r w:rsidRPr="001530BC">
              <w:rPr>
                <w:rFonts w:ascii="Arial" w:hAnsi="Arial" w:cs="Arial"/>
                <w:b/>
                <w:bCs/>
                <w:color w:val="000000"/>
              </w:rPr>
              <w:t>Community Center</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b/>
                <w:bCs/>
                <w:color w:val="000000"/>
                <w:u w:val="single"/>
              </w:rPr>
            </w:pP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1481</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1/22/2016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proofErr w:type="spellStart"/>
            <w:r w:rsidRPr="001530BC">
              <w:rPr>
                <w:rFonts w:ascii="Arial" w:hAnsi="Arial" w:cs="Arial"/>
                <w:color w:val="000000"/>
                <w:sz w:val="18"/>
                <w:szCs w:val="18"/>
              </w:rPr>
              <w:t>Tamela</w:t>
            </w:r>
            <w:proofErr w:type="spellEnd"/>
            <w:r w:rsidRPr="001530BC">
              <w:rPr>
                <w:rFonts w:ascii="Arial" w:hAnsi="Arial" w:cs="Arial"/>
                <w:color w:val="000000"/>
                <w:sz w:val="18"/>
                <w:szCs w:val="18"/>
              </w:rPr>
              <w:t xml:space="preserve"> S. </w:t>
            </w:r>
            <w:proofErr w:type="spellStart"/>
            <w:r w:rsidRPr="001530BC">
              <w:rPr>
                <w:rFonts w:ascii="Arial" w:hAnsi="Arial" w:cs="Arial"/>
                <w:color w:val="000000"/>
                <w:sz w:val="18"/>
                <w:szCs w:val="18"/>
              </w:rPr>
              <w:t>Mannlien</w:t>
            </w:r>
            <w:proofErr w:type="spellEnd"/>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360.00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Janitorial</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1482</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85.99</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1483</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NE Safety &amp; Fire Equipment </w:t>
            </w:r>
            <w:proofErr w:type="spellStart"/>
            <w:r w:rsidRPr="001530BC">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326.00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Building Maintenance</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1484</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Sargent Corner Market</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32.62</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1485</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100.00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2501" w:type="dxa"/>
            <w:gridSpan w:val="3"/>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b/>
                <w:bCs/>
                <w:color w:val="000000"/>
              </w:rPr>
            </w:pPr>
            <w:r w:rsidRPr="001530BC">
              <w:rPr>
                <w:rFonts w:ascii="Arial" w:hAnsi="Arial" w:cs="Arial"/>
                <w:b/>
                <w:bCs/>
                <w:color w:val="000000"/>
              </w:rPr>
              <w:t>Municipal</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b/>
                <w:bCs/>
                <w:color w:val="000000"/>
                <w:u w:val="single"/>
              </w:rPr>
            </w:pP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162</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1/20/2016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311.10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gen - CIO  Utility Bill</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9461</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1/20/2016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375.78</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9466</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1/27/2016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NE Municipal Clerk's Assoc.</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15.00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Dues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9471</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Barco  </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255.30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Equip Maintenance</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9472</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Burwell Tribune</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66.76</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Advertising</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9473</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Don's Auto Parts </w:t>
            </w:r>
            <w:proofErr w:type="spellStart"/>
            <w:r w:rsidRPr="001530BC">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83.00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9474</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Grint Farm Supply</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479.48</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9475</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Hire Right</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100.00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Subscription</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9476</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Loup Rivers Scenic Byway</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25.00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Dues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9477</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NCTC</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287.33</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Phone</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9478</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294.66</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9479</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Sargent Public School</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300.00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Refund of Licenses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9480</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Source Gas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308.22</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9481</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Stetson Building Products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12.84</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9482</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proofErr w:type="spellStart"/>
            <w:r w:rsidRPr="001530BC">
              <w:rPr>
                <w:rFonts w:ascii="Arial" w:hAnsi="Arial" w:cs="Arial"/>
                <w:color w:val="000000"/>
                <w:sz w:val="18"/>
                <w:szCs w:val="18"/>
              </w:rPr>
              <w:t>Valk</w:t>
            </w:r>
            <w:proofErr w:type="spellEnd"/>
            <w:r w:rsidRPr="001530BC">
              <w:rPr>
                <w:rFonts w:ascii="Arial" w:hAnsi="Arial" w:cs="Arial"/>
                <w:color w:val="000000"/>
                <w:sz w:val="18"/>
                <w:szCs w:val="18"/>
              </w:rPr>
              <w:t xml:space="preserve"> Manufacturing Company</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511.00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Backhoe maintenance</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Payroll</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r w:rsidRPr="001530BC">
              <w:rPr>
                <w:rFonts w:ascii="Calibri" w:hAnsi="Calibri"/>
                <w:color w:val="000000"/>
                <w:sz w:val="22"/>
                <w:szCs w:val="22"/>
              </w:rPr>
              <w:t xml:space="preserve">   10,159.02 </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6"/>
                <w:szCs w:val="16"/>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Calibri" w:hAnsi="Calibri"/>
                <w:color w:val="000000"/>
                <w:sz w:val="22"/>
                <w:szCs w:val="22"/>
              </w:rPr>
            </w:pPr>
            <w:r w:rsidRPr="001530BC">
              <w:rPr>
                <w:rFonts w:ascii="Calibri" w:hAnsi="Calibri"/>
                <w:color w:val="000000"/>
                <w:sz w:val="22"/>
                <w:szCs w:val="22"/>
              </w:rPr>
              <w:t xml:space="preserve"> </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6"/>
                <w:szCs w:val="16"/>
              </w:rPr>
            </w:pPr>
          </w:p>
        </w:tc>
      </w:tr>
      <w:tr w:rsidR="0088702F" w:rsidRPr="001530BC" w:rsidTr="00042DB4">
        <w:trPr>
          <w:trHeight w:val="300"/>
        </w:trPr>
        <w:tc>
          <w:tcPr>
            <w:tcW w:w="1081" w:type="dxa"/>
            <w:gridSpan w:val="2"/>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b/>
                <w:bCs/>
                <w:color w:val="000000"/>
              </w:rPr>
            </w:pPr>
            <w:r w:rsidRPr="001530BC">
              <w:rPr>
                <w:rFonts w:ascii="Arial" w:hAnsi="Arial" w:cs="Arial"/>
                <w:b/>
                <w:bCs/>
                <w:color w:val="000000"/>
              </w:rPr>
              <w:t>Utility</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b/>
                <w:bCs/>
                <w:color w:val="000000"/>
                <w:u w:val="single"/>
              </w:rPr>
            </w:pP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b/>
                <w:bCs/>
                <w:color w:val="000000"/>
                <w:u w:val="single"/>
              </w:rPr>
            </w:pP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11191</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1/20/2016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Trotter's Whoa &amp; Go</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274.19</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Fuel</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11197</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1/27/2016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MEAN</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38,170.37</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Purchase Energy</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11204</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Appeara</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160.26</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11205</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Central District Health Department</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387.50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Lab Fee</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11206</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proofErr w:type="spellStart"/>
            <w:r w:rsidRPr="001530BC">
              <w:rPr>
                <w:rFonts w:ascii="Arial" w:hAnsi="Arial" w:cs="Arial"/>
                <w:color w:val="000000"/>
                <w:sz w:val="18"/>
                <w:szCs w:val="18"/>
              </w:rPr>
              <w:t>Dept</w:t>
            </w:r>
            <w:proofErr w:type="spellEnd"/>
            <w:r w:rsidRPr="001530BC">
              <w:rPr>
                <w:rFonts w:ascii="Arial" w:hAnsi="Arial" w:cs="Arial"/>
                <w:color w:val="000000"/>
                <w:sz w:val="18"/>
                <w:szCs w:val="18"/>
              </w:rPr>
              <w:t xml:space="preserve"> of Energy/WAPA</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5,884.53</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Purchase Energy</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11207</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Don's Auto Parts </w:t>
            </w:r>
            <w:proofErr w:type="spellStart"/>
            <w:r w:rsidRPr="001530BC">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118.96</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11208</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Energy Pioneer Solutions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606.61</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Customer </w:t>
            </w:r>
            <w:proofErr w:type="spellStart"/>
            <w:r w:rsidRPr="001530BC">
              <w:rPr>
                <w:rFonts w:ascii="Arial" w:hAnsi="Arial" w:cs="Arial"/>
                <w:color w:val="000000"/>
                <w:sz w:val="18"/>
                <w:szCs w:val="18"/>
              </w:rPr>
              <w:t>pymts</w:t>
            </w:r>
            <w:proofErr w:type="spellEnd"/>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11209</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Great Western Gas Co.</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12.00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11210</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Grint Farm Supply</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336.36</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11211</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Hire Right</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150.00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Subscription</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11212</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J &amp; J Sanitation</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6,801.87</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01-04-30704</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Disposal fee - $6,326.87</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01-04-30706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City Roll-off -$475.00</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11213</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Reece L. Jensen</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207.90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Mileage to Lincoln</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11214</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Mick Kozeal</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67.50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Mileage to Elba</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11215</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League Of NE Municipalities </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444.00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Training</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11216</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NE Public Health </w:t>
            </w:r>
            <w:proofErr w:type="spellStart"/>
            <w:r w:rsidRPr="001530BC">
              <w:rPr>
                <w:rFonts w:ascii="Arial" w:hAnsi="Arial" w:cs="Arial"/>
                <w:color w:val="000000"/>
                <w:sz w:val="18"/>
                <w:szCs w:val="18"/>
              </w:rPr>
              <w:t>Env</w:t>
            </w:r>
            <w:proofErr w:type="spellEnd"/>
            <w:r w:rsidRPr="001530BC">
              <w:rPr>
                <w:rFonts w:ascii="Arial" w:hAnsi="Arial" w:cs="Arial"/>
                <w:color w:val="000000"/>
                <w:sz w:val="18"/>
                <w:szCs w:val="18"/>
              </w:rPr>
              <w:t xml:space="preserve"> Laboratory</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892.00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Lab fees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11217</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NE Safety &amp; Fire Equipment </w:t>
            </w:r>
            <w:proofErr w:type="spellStart"/>
            <w:r w:rsidRPr="001530BC">
              <w:rPr>
                <w:rFonts w:ascii="Arial" w:hAnsi="Arial" w:cs="Arial"/>
                <w:color w:val="000000"/>
                <w:sz w:val="18"/>
                <w:szCs w:val="18"/>
              </w:rPr>
              <w:t>Inc</w:t>
            </w:r>
            <w:proofErr w:type="spellEnd"/>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124.00</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Building Maintenance</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11218</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proofErr w:type="spellStart"/>
            <w:r w:rsidRPr="001530BC">
              <w:rPr>
                <w:rFonts w:ascii="Arial" w:hAnsi="Arial" w:cs="Arial"/>
                <w:color w:val="000000"/>
                <w:sz w:val="18"/>
                <w:szCs w:val="18"/>
              </w:rPr>
              <w:t>OfficeNet</w:t>
            </w:r>
            <w:proofErr w:type="spellEnd"/>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174.47</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11219</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Sargent Corner Market</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130.75</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Supplies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11220</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Sargent Municipal Utilities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958.69</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11221</w:t>
            </w: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center"/>
              <w:rPr>
                <w:rFonts w:ascii="Arial" w:hAnsi="Arial" w:cs="Arial"/>
                <w:color w:val="000000"/>
                <w:sz w:val="18"/>
                <w:szCs w:val="18"/>
              </w:rPr>
            </w:pPr>
            <w:r w:rsidRPr="001530BC">
              <w:rPr>
                <w:rFonts w:ascii="Arial" w:hAnsi="Arial" w:cs="Arial"/>
                <w:color w:val="000000"/>
                <w:sz w:val="18"/>
                <w:szCs w:val="18"/>
              </w:rPr>
              <w:t>2/8/2016</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Source Gas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Arial" w:hAnsi="Arial" w:cs="Arial"/>
                <w:color w:val="000000"/>
                <w:sz w:val="18"/>
                <w:szCs w:val="18"/>
              </w:rPr>
            </w:pPr>
            <w:r w:rsidRPr="001530BC">
              <w:rPr>
                <w:rFonts w:ascii="Arial" w:hAnsi="Arial" w:cs="Arial"/>
                <w:color w:val="000000"/>
                <w:sz w:val="18"/>
                <w:szCs w:val="18"/>
              </w:rPr>
              <w:t>633.09</w:t>
            </w: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w:t>
            </w: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 xml:space="preserve">     Utilities</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r>
      <w:tr w:rsidR="0088702F" w:rsidRPr="001530BC" w:rsidTr="00042DB4">
        <w:trPr>
          <w:trHeight w:val="300"/>
        </w:trPr>
        <w:tc>
          <w:tcPr>
            <w:tcW w:w="49"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032"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1420" w:type="dxa"/>
            <w:tcBorders>
              <w:top w:val="nil"/>
              <w:left w:val="nil"/>
              <w:bottom w:val="nil"/>
              <w:right w:val="nil"/>
            </w:tcBorders>
            <w:shd w:val="clear" w:color="auto" w:fill="auto"/>
            <w:noWrap/>
            <w:vAlign w:val="bottom"/>
            <w:hideMark/>
          </w:tcPr>
          <w:p w:rsidR="0088702F" w:rsidRPr="001530BC" w:rsidRDefault="0088702F" w:rsidP="00042DB4">
            <w:pPr>
              <w:jc w:val="left"/>
              <w:rPr>
                <w:rFonts w:ascii="Calibri" w:hAnsi="Calibri"/>
                <w:color w:val="000000"/>
                <w:sz w:val="22"/>
                <w:szCs w:val="22"/>
              </w:rPr>
            </w:pPr>
          </w:p>
        </w:tc>
        <w:tc>
          <w:tcPr>
            <w:tcW w:w="3502" w:type="dxa"/>
            <w:tcBorders>
              <w:top w:val="nil"/>
              <w:left w:val="nil"/>
              <w:bottom w:val="nil"/>
              <w:right w:val="nil"/>
            </w:tcBorders>
            <w:shd w:val="clear" w:color="auto" w:fill="auto"/>
            <w:noWrap/>
            <w:vAlign w:val="bottom"/>
            <w:hideMark/>
          </w:tcPr>
          <w:p w:rsidR="0088702F" w:rsidRPr="001530BC" w:rsidRDefault="0088702F" w:rsidP="00042DB4">
            <w:pPr>
              <w:jc w:val="left"/>
              <w:rPr>
                <w:rFonts w:ascii="Arial" w:hAnsi="Arial" w:cs="Arial"/>
                <w:color w:val="000000"/>
                <w:sz w:val="18"/>
                <w:szCs w:val="18"/>
              </w:rPr>
            </w:pPr>
            <w:r w:rsidRPr="001530BC">
              <w:rPr>
                <w:rFonts w:ascii="Arial" w:hAnsi="Arial" w:cs="Arial"/>
                <w:color w:val="000000"/>
                <w:sz w:val="18"/>
                <w:szCs w:val="18"/>
              </w:rPr>
              <w:t>Payroll</w:t>
            </w:r>
          </w:p>
        </w:tc>
        <w:tc>
          <w:tcPr>
            <w:tcW w:w="1120" w:type="dxa"/>
            <w:tcBorders>
              <w:top w:val="nil"/>
              <w:left w:val="nil"/>
              <w:bottom w:val="nil"/>
              <w:right w:val="nil"/>
            </w:tcBorders>
            <w:shd w:val="clear" w:color="auto" w:fill="auto"/>
            <w:noWrap/>
            <w:vAlign w:val="bottom"/>
            <w:hideMark/>
          </w:tcPr>
          <w:p w:rsidR="0088702F" w:rsidRPr="001530BC" w:rsidRDefault="0088702F" w:rsidP="00042DB4">
            <w:pPr>
              <w:jc w:val="right"/>
              <w:rPr>
                <w:rFonts w:ascii="Calibri" w:hAnsi="Calibri"/>
                <w:color w:val="000000"/>
                <w:sz w:val="22"/>
                <w:szCs w:val="22"/>
              </w:rPr>
            </w:pPr>
            <w:r w:rsidRPr="001530BC">
              <w:rPr>
                <w:rFonts w:ascii="Calibri" w:hAnsi="Calibri"/>
                <w:color w:val="000000"/>
                <w:sz w:val="22"/>
                <w:szCs w:val="22"/>
              </w:rPr>
              <w:t>17,915.04</w:t>
            </w:r>
          </w:p>
        </w:tc>
      </w:tr>
    </w:tbl>
    <w:p w:rsidR="0088702F" w:rsidRDefault="0088702F" w:rsidP="0088702F"/>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02F"/>
    <w:rsid w:val="000A51A9"/>
    <w:rsid w:val="0069307E"/>
    <w:rsid w:val="0088702F"/>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2F"/>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702F"/>
    <w:pPr>
      <w:jc w:val="center"/>
    </w:pPr>
    <w:rPr>
      <w:sz w:val="24"/>
    </w:rPr>
  </w:style>
  <w:style w:type="character" w:customStyle="1" w:styleId="TitleChar">
    <w:name w:val="Title Char"/>
    <w:basedOn w:val="DefaultParagraphFont"/>
    <w:link w:val="Title"/>
    <w:rsid w:val="0088702F"/>
    <w:rPr>
      <w:rFonts w:ascii="Times New Roman" w:eastAsia="Times New Roman" w:hAnsi="Times New Roman" w:cs="Times New Roman"/>
      <w:sz w:val="24"/>
      <w:szCs w:val="20"/>
    </w:rPr>
  </w:style>
  <w:style w:type="paragraph" w:styleId="BodyText">
    <w:name w:val="Body Text"/>
    <w:basedOn w:val="Normal"/>
    <w:link w:val="BodyTextChar"/>
    <w:rsid w:val="0088702F"/>
    <w:rPr>
      <w:sz w:val="24"/>
    </w:rPr>
  </w:style>
  <w:style w:type="character" w:customStyle="1" w:styleId="BodyTextChar">
    <w:name w:val="Body Text Char"/>
    <w:basedOn w:val="DefaultParagraphFont"/>
    <w:link w:val="BodyText"/>
    <w:rsid w:val="0088702F"/>
    <w:rPr>
      <w:rFonts w:ascii="Times New Roman" w:eastAsia="Times New Roman" w:hAnsi="Times New Roman" w:cs="Times New Roman"/>
      <w:sz w:val="24"/>
      <w:szCs w:val="20"/>
    </w:rPr>
  </w:style>
  <w:style w:type="paragraph" w:styleId="NoSpacing">
    <w:name w:val="No Spacing"/>
    <w:uiPriority w:val="1"/>
    <w:qFormat/>
    <w:rsid w:val="0088702F"/>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2F"/>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702F"/>
    <w:pPr>
      <w:jc w:val="center"/>
    </w:pPr>
    <w:rPr>
      <w:sz w:val="24"/>
    </w:rPr>
  </w:style>
  <w:style w:type="character" w:customStyle="1" w:styleId="TitleChar">
    <w:name w:val="Title Char"/>
    <w:basedOn w:val="DefaultParagraphFont"/>
    <w:link w:val="Title"/>
    <w:rsid w:val="0088702F"/>
    <w:rPr>
      <w:rFonts w:ascii="Times New Roman" w:eastAsia="Times New Roman" w:hAnsi="Times New Roman" w:cs="Times New Roman"/>
      <w:sz w:val="24"/>
      <w:szCs w:val="20"/>
    </w:rPr>
  </w:style>
  <w:style w:type="paragraph" w:styleId="BodyText">
    <w:name w:val="Body Text"/>
    <w:basedOn w:val="Normal"/>
    <w:link w:val="BodyTextChar"/>
    <w:rsid w:val="0088702F"/>
    <w:rPr>
      <w:sz w:val="24"/>
    </w:rPr>
  </w:style>
  <w:style w:type="character" w:customStyle="1" w:styleId="BodyTextChar">
    <w:name w:val="Body Text Char"/>
    <w:basedOn w:val="DefaultParagraphFont"/>
    <w:link w:val="BodyText"/>
    <w:rsid w:val="0088702F"/>
    <w:rPr>
      <w:rFonts w:ascii="Times New Roman" w:eastAsia="Times New Roman" w:hAnsi="Times New Roman" w:cs="Times New Roman"/>
      <w:sz w:val="24"/>
      <w:szCs w:val="20"/>
    </w:rPr>
  </w:style>
  <w:style w:type="paragraph" w:styleId="NoSpacing">
    <w:name w:val="No Spacing"/>
    <w:uiPriority w:val="1"/>
    <w:qFormat/>
    <w:rsid w:val="0088702F"/>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2016-04-01T21:41:00Z</dcterms:created>
  <dcterms:modified xsi:type="dcterms:W3CDTF">2016-04-01T21:41:00Z</dcterms:modified>
</cp:coreProperties>
</file>